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FB19" w14:textId="47F7B5F5" w:rsidR="00B470BB" w:rsidRPr="003B04CF" w:rsidRDefault="00435794" w:rsidP="00C508FB">
      <w:pPr>
        <w:spacing w:before="0"/>
        <w:jc w:val="right"/>
        <w:rPr>
          <w:rFonts w:eastAsia="Calibri" w:cstheme="minorHAnsi"/>
          <w:color w:val="auto"/>
          <w:szCs w:val="20"/>
          <w:lang w:val="pl-PL" w:eastAsia="fr-FR"/>
        </w:rPr>
      </w:pPr>
      <w:r w:rsidRPr="003B04CF">
        <w:rPr>
          <w:rFonts w:eastAsia="Calibri" w:cstheme="minorHAnsi"/>
          <w:color w:val="auto"/>
          <w:szCs w:val="20"/>
          <w:lang w:val="pl-PL" w:eastAsia="fr-FR"/>
        </w:rPr>
        <w:t xml:space="preserve">Warszawa, </w:t>
      </w:r>
      <w:r w:rsidR="00B8249D" w:rsidRPr="00F13485">
        <w:rPr>
          <w:rFonts w:eastAsia="Calibri" w:cstheme="minorHAnsi"/>
          <w:color w:val="auto"/>
          <w:szCs w:val="20"/>
          <w:lang w:val="pl-PL" w:eastAsia="fr-FR"/>
        </w:rPr>
        <w:t>2</w:t>
      </w:r>
      <w:r w:rsidR="00F13485" w:rsidRPr="00F13485">
        <w:rPr>
          <w:rFonts w:eastAsia="Calibri" w:cstheme="minorHAnsi"/>
          <w:color w:val="auto"/>
          <w:szCs w:val="20"/>
          <w:lang w:val="pl-PL" w:eastAsia="fr-FR"/>
        </w:rPr>
        <w:t>8</w:t>
      </w:r>
      <w:r w:rsidR="00F76F2A" w:rsidRPr="00F13485">
        <w:rPr>
          <w:rFonts w:eastAsia="Calibri" w:cstheme="minorHAnsi"/>
          <w:color w:val="auto"/>
          <w:szCs w:val="20"/>
          <w:lang w:val="pl-PL" w:eastAsia="fr-FR"/>
        </w:rPr>
        <w:t xml:space="preserve"> </w:t>
      </w:r>
      <w:r w:rsidR="00B8249D" w:rsidRPr="00F13485">
        <w:rPr>
          <w:rFonts w:eastAsia="Calibri" w:cstheme="minorHAnsi"/>
          <w:color w:val="auto"/>
          <w:szCs w:val="20"/>
          <w:lang w:val="pl-PL" w:eastAsia="fr-FR"/>
        </w:rPr>
        <w:t>listopada</w:t>
      </w:r>
      <w:r w:rsidR="00B14BD2" w:rsidRPr="003B04CF">
        <w:rPr>
          <w:rFonts w:eastAsia="Calibri" w:cstheme="minorHAnsi"/>
          <w:color w:val="auto"/>
          <w:szCs w:val="20"/>
          <w:lang w:val="pl-PL" w:eastAsia="fr-FR"/>
        </w:rPr>
        <w:t xml:space="preserve"> </w:t>
      </w:r>
      <w:r w:rsidRPr="003B04CF">
        <w:rPr>
          <w:rFonts w:eastAsia="Calibri" w:cstheme="minorHAnsi"/>
          <w:color w:val="auto"/>
          <w:szCs w:val="20"/>
          <w:lang w:val="pl-PL" w:eastAsia="fr-FR"/>
        </w:rPr>
        <w:t>202</w:t>
      </w:r>
      <w:r w:rsidR="00C508FB" w:rsidRPr="003B04CF">
        <w:rPr>
          <w:rFonts w:eastAsia="Calibri" w:cstheme="minorHAnsi"/>
          <w:color w:val="auto"/>
          <w:szCs w:val="20"/>
          <w:lang w:val="pl-PL" w:eastAsia="fr-FR"/>
        </w:rPr>
        <w:t>3</w:t>
      </w:r>
      <w:r w:rsidRPr="003B04CF">
        <w:rPr>
          <w:rFonts w:eastAsia="Calibri" w:cstheme="minorHAnsi"/>
          <w:color w:val="auto"/>
          <w:szCs w:val="20"/>
          <w:lang w:val="pl-PL" w:eastAsia="fr-FR"/>
        </w:rPr>
        <w:t xml:space="preserve"> r.</w:t>
      </w:r>
    </w:p>
    <w:p w14:paraId="5B2E2989" w14:textId="77777777" w:rsidR="00C508FB" w:rsidRPr="003B04CF" w:rsidRDefault="00C508FB" w:rsidP="00C508FB">
      <w:pPr>
        <w:spacing w:before="0"/>
        <w:jc w:val="right"/>
        <w:rPr>
          <w:rFonts w:eastAsia="Calibri" w:cstheme="minorHAnsi"/>
          <w:color w:val="auto"/>
          <w:szCs w:val="20"/>
          <w:lang w:val="pl-PL" w:eastAsia="fr-FR"/>
        </w:rPr>
      </w:pPr>
    </w:p>
    <w:p w14:paraId="500DD7C2" w14:textId="69A657FB" w:rsidR="00451DF1" w:rsidRPr="000808A5" w:rsidRDefault="000808A5" w:rsidP="00635365">
      <w:pPr>
        <w:jc w:val="center"/>
        <w:rPr>
          <w:rFonts w:cstheme="minorHAnsi"/>
          <w:b/>
          <w:bCs/>
          <w:color w:val="C30064" w:themeColor="accent2"/>
          <w:sz w:val="36"/>
          <w:szCs w:val="36"/>
          <w:shd w:val="clear" w:color="auto" w:fill="FFFFFF"/>
          <w:lang w:val="pl-PL"/>
        </w:rPr>
      </w:pPr>
      <w:r w:rsidRPr="000808A5">
        <w:rPr>
          <w:rFonts w:cstheme="minorHAnsi"/>
          <w:b/>
          <w:bCs/>
          <w:color w:val="C30064" w:themeColor="accent2"/>
          <w:sz w:val="36"/>
          <w:szCs w:val="36"/>
          <w:shd w:val="clear" w:color="auto" w:fill="FFFFFF"/>
          <w:lang w:val="pl-PL"/>
        </w:rPr>
        <w:t xml:space="preserve">Lagardère Travel Retail w Polsce świętuje 25 </w:t>
      </w:r>
      <w:r>
        <w:rPr>
          <w:rFonts w:cstheme="minorHAnsi"/>
          <w:b/>
          <w:bCs/>
          <w:color w:val="C30064" w:themeColor="accent2"/>
          <w:sz w:val="36"/>
          <w:szCs w:val="36"/>
          <w:shd w:val="clear" w:color="auto" w:fill="FFFFFF"/>
          <w:lang w:val="pl-PL"/>
        </w:rPr>
        <w:t>lat działalności – i zapowiada nowe otwarcia</w:t>
      </w:r>
    </w:p>
    <w:p w14:paraId="72D401CC" w14:textId="5B4CDDC2" w:rsidR="00D937CF" w:rsidRDefault="009A3E33" w:rsidP="00307169">
      <w:pPr>
        <w:pBdr>
          <w:bottom w:val="single" w:sz="6" w:space="1" w:color="auto"/>
        </w:pBdr>
        <w:spacing w:before="0"/>
        <w:jc w:val="both"/>
        <w:rPr>
          <w:rFonts w:cstheme="minorHAnsi"/>
          <w:b/>
          <w:bCs/>
          <w:color w:val="auto"/>
          <w:szCs w:val="20"/>
          <w:shd w:val="clear" w:color="auto" w:fill="FFFFFF"/>
          <w:lang w:val="pl-PL"/>
        </w:rPr>
      </w:pPr>
      <w:r>
        <w:rPr>
          <w:rFonts w:cstheme="minorHAnsi"/>
          <w:b/>
          <w:bCs/>
          <w:color w:val="auto"/>
          <w:szCs w:val="20"/>
          <w:shd w:val="clear" w:color="auto" w:fill="FFFFFF"/>
          <w:lang w:val="pl-PL"/>
        </w:rPr>
        <w:t xml:space="preserve">25 lat temu otworzył drzwi pierwszy sklep </w:t>
      </w:r>
      <w:proofErr w:type="spellStart"/>
      <w:r>
        <w:rPr>
          <w:rFonts w:cstheme="minorHAnsi"/>
          <w:b/>
          <w:bCs/>
          <w:color w:val="auto"/>
          <w:szCs w:val="20"/>
          <w:shd w:val="clear" w:color="auto" w:fill="FFFFFF"/>
          <w:lang w:val="pl-PL"/>
        </w:rPr>
        <w:t>Inmedio</w:t>
      </w:r>
      <w:proofErr w:type="spellEnd"/>
      <w:r>
        <w:rPr>
          <w:rFonts w:cstheme="minorHAnsi"/>
          <w:b/>
          <w:bCs/>
          <w:color w:val="auto"/>
          <w:szCs w:val="20"/>
          <w:shd w:val="clear" w:color="auto" w:fill="FFFFFF"/>
          <w:lang w:val="pl-PL"/>
        </w:rPr>
        <w:t xml:space="preserve"> w Polsce, rewolucjonizując zakupy prasowe, które dotąd robiło się w kioskach. Dla </w:t>
      </w:r>
      <w:r w:rsidR="0072473B">
        <w:rPr>
          <w:rFonts w:cstheme="minorHAnsi"/>
          <w:b/>
          <w:bCs/>
          <w:color w:val="auto"/>
          <w:szCs w:val="20"/>
          <w:shd w:val="clear" w:color="auto" w:fill="FFFFFF"/>
          <w:lang w:val="pl-PL"/>
        </w:rPr>
        <w:t xml:space="preserve">spółki </w:t>
      </w:r>
      <w:r>
        <w:rPr>
          <w:rFonts w:cstheme="minorHAnsi"/>
          <w:b/>
          <w:bCs/>
          <w:color w:val="auto"/>
          <w:szCs w:val="20"/>
          <w:shd w:val="clear" w:color="auto" w:fill="FFFFFF"/>
          <w:lang w:val="pl-PL"/>
        </w:rPr>
        <w:t>Lagardère Travel Retail</w:t>
      </w:r>
      <w:r w:rsidR="00D937CF">
        <w:rPr>
          <w:rFonts w:cstheme="minorHAnsi"/>
          <w:b/>
          <w:bCs/>
          <w:color w:val="auto"/>
          <w:szCs w:val="20"/>
          <w:shd w:val="clear" w:color="auto" w:fill="FFFFFF"/>
          <w:lang w:val="pl-PL"/>
        </w:rPr>
        <w:t xml:space="preserve">, operatora </w:t>
      </w:r>
      <w:proofErr w:type="spellStart"/>
      <w:r w:rsidR="00D937CF">
        <w:rPr>
          <w:rFonts w:cstheme="minorHAnsi"/>
          <w:b/>
          <w:bCs/>
          <w:color w:val="auto"/>
          <w:szCs w:val="20"/>
          <w:shd w:val="clear" w:color="auto" w:fill="FFFFFF"/>
          <w:lang w:val="pl-PL"/>
        </w:rPr>
        <w:t>brandów</w:t>
      </w:r>
      <w:proofErr w:type="spellEnd"/>
      <w:r w:rsidR="00D937CF">
        <w:rPr>
          <w:rFonts w:cstheme="minorHAnsi"/>
          <w:b/>
          <w:bCs/>
          <w:color w:val="auto"/>
          <w:szCs w:val="20"/>
          <w:shd w:val="clear" w:color="auto" w:fill="FFFFFF"/>
          <w:lang w:val="pl-PL"/>
        </w:rPr>
        <w:t xml:space="preserve"> takich jak </w:t>
      </w:r>
      <w:proofErr w:type="spellStart"/>
      <w:r w:rsidR="00D937CF">
        <w:rPr>
          <w:rFonts w:cstheme="minorHAnsi"/>
          <w:b/>
          <w:bCs/>
          <w:color w:val="auto"/>
          <w:szCs w:val="20"/>
          <w:shd w:val="clear" w:color="auto" w:fill="FFFFFF"/>
          <w:lang w:val="pl-PL"/>
        </w:rPr>
        <w:t>Aelia</w:t>
      </w:r>
      <w:proofErr w:type="spellEnd"/>
      <w:r w:rsidR="00D937CF">
        <w:rPr>
          <w:rFonts w:cstheme="minorHAnsi"/>
          <w:b/>
          <w:bCs/>
          <w:color w:val="auto"/>
          <w:szCs w:val="20"/>
          <w:shd w:val="clear" w:color="auto" w:fill="FFFFFF"/>
          <w:lang w:val="pl-PL"/>
        </w:rPr>
        <w:t xml:space="preserve"> </w:t>
      </w:r>
      <w:proofErr w:type="spellStart"/>
      <w:r w:rsidR="00D937CF">
        <w:rPr>
          <w:rFonts w:cstheme="minorHAnsi"/>
          <w:b/>
          <w:bCs/>
          <w:color w:val="auto"/>
          <w:szCs w:val="20"/>
          <w:shd w:val="clear" w:color="auto" w:fill="FFFFFF"/>
          <w:lang w:val="pl-PL"/>
        </w:rPr>
        <w:t>Duty</w:t>
      </w:r>
      <w:proofErr w:type="spellEnd"/>
      <w:r w:rsidR="00D937CF">
        <w:rPr>
          <w:rFonts w:cstheme="minorHAnsi"/>
          <w:b/>
          <w:bCs/>
          <w:color w:val="auto"/>
          <w:szCs w:val="20"/>
          <w:shd w:val="clear" w:color="auto" w:fill="FFFFFF"/>
          <w:lang w:val="pl-PL"/>
        </w:rPr>
        <w:t xml:space="preserve"> </w:t>
      </w:r>
      <w:proofErr w:type="spellStart"/>
      <w:r w:rsidR="00D937CF">
        <w:rPr>
          <w:rFonts w:cstheme="minorHAnsi"/>
          <w:b/>
          <w:bCs/>
          <w:color w:val="auto"/>
          <w:szCs w:val="20"/>
          <w:shd w:val="clear" w:color="auto" w:fill="FFFFFF"/>
          <w:lang w:val="pl-PL"/>
        </w:rPr>
        <w:t>Free</w:t>
      </w:r>
      <w:proofErr w:type="spellEnd"/>
      <w:r w:rsidR="00D937CF">
        <w:rPr>
          <w:rFonts w:cstheme="minorHAnsi"/>
          <w:b/>
          <w:bCs/>
          <w:color w:val="auto"/>
          <w:szCs w:val="20"/>
          <w:shd w:val="clear" w:color="auto" w:fill="FFFFFF"/>
          <w:lang w:val="pl-PL"/>
        </w:rPr>
        <w:t xml:space="preserve">, </w:t>
      </w:r>
      <w:proofErr w:type="spellStart"/>
      <w:r w:rsidR="00D937CF">
        <w:rPr>
          <w:rFonts w:cstheme="minorHAnsi"/>
          <w:b/>
          <w:bCs/>
          <w:color w:val="auto"/>
          <w:szCs w:val="20"/>
          <w:shd w:val="clear" w:color="auto" w:fill="FFFFFF"/>
          <w:lang w:val="pl-PL"/>
        </w:rPr>
        <w:t>So</w:t>
      </w:r>
      <w:proofErr w:type="spellEnd"/>
      <w:r w:rsidR="00D937CF">
        <w:rPr>
          <w:rFonts w:cstheme="minorHAnsi"/>
          <w:b/>
          <w:bCs/>
          <w:color w:val="auto"/>
          <w:szCs w:val="20"/>
          <w:shd w:val="clear" w:color="auto" w:fill="FFFFFF"/>
          <w:lang w:val="pl-PL"/>
        </w:rPr>
        <w:t xml:space="preserve"> </w:t>
      </w:r>
      <w:proofErr w:type="spellStart"/>
      <w:r w:rsidR="00D937CF">
        <w:rPr>
          <w:rFonts w:cstheme="minorHAnsi"/>
          <w:b/>
          <w:bCs/>
          <w:color w:val="auto"/>
          <w:szCs w:val="20"/>
          <w:shd w:val="clear" w:color="auto" w:fill="FFFFFF"/>
          <w:lang w:val="pl-PL"/>
        </w:rPr>
        <w:t>Coffee</w:t>
      </w:r>
      <w:proofErr w:type="spellEnd"/>
      <w:r w:rsidR="00D937CF">
        <w:rPr>
          <w:rFonts w:cstheme="minorHAnsi"/>
          <w:b/>
          <w:bCs/>
          <w:color w:val="auto"/>
          <w:szCs w:val="20"/>
          <w:shd w:val="clear" w:color="auto" w:fill="FFFFFF"/>
          <w:lang w:val="pl-PL"/>
        </w:rPr>
        <w:t xml:space="preserve">, </w:t>
      </w:r>
      <w:proofErr w:type="spellStart"/>
      <w:r w:rsidR="00D937CF">
        <w:rPr>
          <w:rFonts w:cstheme="minorHAnsi"/>
          <w:b/>
          <w:bCs/>
          <w:color w:val="auto"/>
          <w:szCs w:val="20"/>
          <w:shd w:val="clear" w:color="auto" w:fill="FFFFFF"/>
          <w:lang w:val="pl-PL"/>
        </w:rPr>
        <w:t>Relay</w:t>
      </w:r>
      <w:proofErr w:type="spellEnd"/>
      <w:r w:rsidR="00D937CF">
        <w:rPr>
          <w:rFonts w:cstheme="minorHAnsi"/>
          <w:b/>
          <w:bCs/>
          <w:color w:val="auto"/>
          <w:szCs w:val="20"/>
          <w:shd w:val="clear" w:color="auto" w:fill="FFFFFF"/>
          <w:lang w:val="pl-PL"/>
        </w:rPr>
        <w:t xml:space="preserve"> i 1Minute Smacznego! </w:t>
      </w:r>
      <w:r w:rsidR="00BF6738">
        <w:rPr>
          <w:rFonts w:cstheme="minorHAnsi"/>
          <w:b/>
          <w:bCs/>
          <w:color w:val="auto"/>
          <w:szCs w:val="20"/>
          <w:shd w:val="clear" w:color="auto" w:fill="FFFFFF"/>
          <w:lang w:val="pl-PL"/>
        </w:rPr>
        <w:t>to symboliczna data, która markuje początek</w:t>
      </w:r>
      <w:r w:rsidR="00E827D5">
        <w:rPr>
          <w:rFonts w:cstheme="minorHAnsi"/>
          <w:b/>
          <w:bCs/>
          <w:color w:val="auto"/>
          <w:szCs w:val="20"/>
          <w:shd w:val="clear" w:color="auto" w:fill="FFFFFF"/>
          <w:lang w:val="pl-PL"/>
        </w:rPr>
        <w:t xml:space="preserve"> </w:t>
      </w:r>
      <w:r w:rsidR="0072473B">
        <w:rPr>
          <w:rFonts w:cstheme="minorHAnsi"/>
          <w:b/>
          <w:bCs/>
          <w:color w:val="auto"/>
          <w:szCs w:val="20"/>
          <w:shd w:val="clear" w:color="auto" w:fill="FFFFFF"/>
          <w:lang w:val="pl-PL"/>
        </w:rPr>
        <w:t xml:space="preserve">jej kreatywnych eksperymentów na polskim rynku. </w:t>
      </w:r>
      <w:r w:rsidR="00D937CF">
        <w:rPr>
          <w:rFonts w:cstheme="minorHAnsi"/>
          <w:b/>
          <w:bCs/>
          <w:color w:val="auto"/>
          <w:szCs w:val="20"/>
          <w:shd w:val="clear" w:color="auto" w:fill="FFFFFF"/>
          <w:lang w:val="pl-PL"/>
        </w:rPr>
        <w:t>– Nie boimy się być pierwsi – przekonuje Andrzej Kacperski, Prezes Zarządu Lagardère Travel Retail w Polsce od 25 lat, zapowiadając jednocześnie nowe otwarcia. Tylko na 4. kwartał 2023 r. spółka zaplanowała ich aż 40 – w tym 20 w zupełnie nowych lokalizacjach.</w:t>
      </w:r>
    </w:p>
    <w:p w14:paraId="5E97DD57" w14:textId="050C4E07" w:rsidR="00E342EB" w:rsidRDefault="00B40D8B" w:rsidP="00972177">
      <w:pPr>
        <w:pBdr>
          <w:bottom w:val="single" w:sz="6" w:space="1" w:color="auto"/>
        </w:pBdr>
        <w:spacing w:before="0"/>
        <w:jc w:val="both"/>
        <w:rPr>
          <w:rFonts w:cstheme="minorHAnsi"/>
          <w:color w:val="auto"/>
          <w:szCs w:val="20"/>
          <w:shd w:val="clear" w:color="auto" w:fill="FFFFFF"/>
          <w:lang w:val="pl-PL"/>
        </w:rPr>
      </w:pPr>
      <w:r>
        <w:rPr>
          <w:rFonts w:cstheme="minorHAnsi"/>
          <w:color w:val="auto"/>
          <w:szCs w:val="20"/>
          <w:shd w:val="clear" w:color="auto" w:fill="FFFFFF"/>
          <w:lang w:val="pl-PL"/>
        </w:rPr>
        <w:t>W planie</w:t>
      </w:r>
      <w:r w:rsidR="00427B5B">
        <w:rPr>
          <w:rFonts w:cstheme="minorHAnsi"/>
          <w:color w:val="auto"/>
          <w:szCs w:val="20"/>
          <w:shd w:val="clear" w:color="auto" w:fill="FFFFFF"/>
          <w:lang w:val="pl-PL"/>
        </w:rPr>
        <w:t xml:space="preserve"> </w:t>
      </w:r>
      <w:r>
        <w:rPr>
          <w:rFonts w:cstheme="minorHAnsi"/>
          <w:color w:val="auto"/>
          <w:szCs w:val="20"/>
          <w:shd w:val="clear" w:color="auto" w:fill="FFFFFF"/>
          <w:lang w:val="pl-PL"/>
        </w:rPr>
        <w:t>otwarć</w:t>
      </w:r>
      <w:r w:rsidR="00427B5B">
        <w:rPr>
          <w:rFonts w:cstheme="minorHAnsi"/>
          <w:color w:val="auto"/>
          <w:szCs w:val="20"/>
          <w:shd w:val="clear" w:color="auto" w:fill="FFFFFF"/>
          <w:lang w:val="pl-PL"/>
        </w:rPr>
        <w:t xml:space="preserve"> w ostatnim kwartale roku króluje sieć sklepów </w:t>
      </w:r>
      <w:proofErr w:type="spellStart"/>
      <w:r w:rsidR="00427B5B">
        <w:rPr>
          <w:rFonts w:cstheme="minorHAnsi"/>
          <w:color w:val="auto"/>
          <w:szCs w:val="20"/>
          <w:shd w:val="clear" w:color="auto" w:fill="FFFFFF"/>
          <w:lang w:val="pl-PL"/>
        </w:rPr>
        <w:t>Inmedio</w:t>
      </w:r>
      <w:proofErr w:type="spellEnd"/>
      <w:r w:rsidR="00427B5B">
        <w:rPr>
          <w:rFonts w:cstheme="minorHAnsi"/>
          <w:color w:val="auto"/>
          <w:szCs w:val="20"/>
          <w:shd w:val="clear" w:color="auto" w:fill="FFFFFF"/>
          <w:lang w:val="pl-PL"/>
        </w:rPr>
        <w:t xml:space="preserve"> i </w:t>
      </w:r>
      <w:proofErr w:type="spellStart"/>
      <w:r w:rsidR="00427B5B">
        <w:rPr>
          <w:rFonts w:cstheme="minorHAnsi"/>
          <w:color w:val="auto"/>
          <w:szCs w:val="20"/>
          <w:shd w:val="clear" w:color="auto" w:fill="FFFFFF"/>
          <w:lang w:val="pl-PL"/>
        </w:rPr>
        <w:t>Inmedio</w:t>
      </w:r>
      <w:proofErr w:type="spellEnd"/>
      <w:r w:rsidR="00427B5B">
        <w:rPr>
          <w:rFonts w:cstheme="minorHAnsi"/>
          <w:color w:val="auto"/>
          <w:szCs w:val="20"/>
          <w:shd w:val="clear" w:color="auto" w:fill="FFFFFF"/>
          <w:lang w:val="pl-PL"/>
        </w:rPr>
        <w:t xml:space="preserve"> Trendy z aż 13 nowymi punktami. </w:t>
      </w:r>
      <w:r w:rsidR="008902CE">
        <w:rPr>
          <w:rFonts w:cstheme="minorHAnsi"/>
          <w:color w:val="auto"/>
          <w:szCs w:val="20"/>
          <w:shd w:val="clear" w:color="auto" w:fill="FFFFFF"/>
          <w:lang w:val="pl-PL"/>
        </w:rPr>
        <w:t xml:space="preserve">Na drugim miejscu jest inna marka news &amp; </w:t>
      </w:r>
      <w:proofErr w:type="spellStart"/>
      <w:r w:rsidR="008902CE">
        <w:rPr>
          <w:rFonts w:cstheme="minorHAnsi"/>
          <w:color w:val="auto"/>
          <w:szCs w:val="20"/>
          <w:shd w:val="clear" w:color="auto" w:fill="FFFFFF"/>
          <w:lang w:val="pl-PL"/>
        </w:rPr>
        <w:t>gifts</w:t>
      </w:r>
      <w:proofErr w:type="spellEnd"/>
      <w:r w:rsidR="00324ED0">
        <w:rPr>
          <w:rFonts w:cstheme="minorHAnsi"/>
          <w:color w:val="auto"/>
          <w:szCs w:val="20"/>
          <w:shd w:val="clear" w:color="auto" w:fill="FFFFFF"/>
          <w:lang w:val="pl-PL"/>
        </w:rPr>
        <w:t xml:space="preserve">, </w:t>
      </w:r>
      <w:proofErr w:type="spellStart"/>
      <w:r w:rsidR="008902CE">
        <w:rPr>
          <w:rFonts w:cstheme="minorHAnsi"/>
          <w:color w:val="auto"/>
          <w:szCs w:val="20"/>
          <w:shd w:val="clear" w:color="auto" w:fill="FFFFFF"/>
          <w:lang w:val="pl-PL"/>
        </w:rPr>
        <w:t>Relay</w:t>
      </w:r>
      <w:proofErr w:type="spellEnd"/>
      <w:r w:rsidR="00324ED0">
        <w:rPr>
          <w:rFonts w:cstheme="minorHAnsi"/>
          <w:color w:val="auto"/>
          <w:szCs w:val="20"/>
          <w:shd w:val="clear" w:color="auto" w:fill="FFFFFF"/>
          <w:lang w:val="pl-PL"/>
        </w:rPr>
        <w:t>,</w:t>
      </w:r>
      <w:r w:rsidR="008902CE">
        <w:rPr>
          <w:rFonts w:cstheme="minorHAnsi"/>
          <w:color w:val="auto"/>
          <w:szCs w:val="20"/>
          <w:shd w:val="clear" w:color="auto" w:fill="FFFFFF"/>
          <w:lang w:val="pl-PL"/>
        </w:rPr>
        <w:t xml:space="preserve"> z liczbą 8 premier. </w:t>
      </w:r>
      <w:r w:rsidR="00324ED0">
        <w:rPr>
          <w:rFonts w:cstheme="minorHAnsi"/>
          <w:color w:val="auto"/>
          <w:szCs w:val="20"/>
          <w:shd w:val="clear" w:color="auto" w:fill="FFFFFF"/>
          <w:lang w:val="pl-PL"/>
        </w:rPr>
        <w:t>To</w:t>
      </w:r>
      <w:r w:rsidR="008902CE">
        <w:rPr>
          <w:rFonts w:cstheme="minorHAnsi"/>
          <w:color w:val="auto"/>
          <w:szCs w:val="20"/>
          <w:shd w:val="clear" w:color="auto" w:fill="FFFFFF"/>
          <w:lang w:val="pl-PL"/>
        </w:rPr>
        <w:t xml:space="preserve"> właśnie od </w:t>
      </w:r>
      <w:r w:rsidR="00324ED0">
        <w:rPr>
          <w:rFonts w:cstheme="minorHAnsi"/>
          <w:color w:val="auto"/>
          <w:szCs w:val="20"/>
          <w:shd w:val="clear" w:color="auto" w:fill="FFFFFF"/>
          <w:lang w:val="pl-PL"/>
        </w:rPr>
        <w:t>sklepów prasowych</w:t>
      </w:r>
      <w:r w:rsidR="008902CE">
        <w:rPr>
          <w:rFonts w:cstheme="minorHAnsi"/>
          <w:color w:val="auto"/>
          <w:szCs w:val="20"/>
          <w:shd w:val="clear" w:color="auto" w:fill="FFFFFF"/>
          <w:lang w:val="pl-PL"/>
        </w:rPr>
        <w:t xml:space="preserve"> rozpoczęła się historia działalności</w:t>
      </w:r>
      <w:r w:rsidR="00324ED0">
        <w:rPr>
          <w:rFonts w:cstheme="minorHAnsi"/>
          <w:color w:val="auto"/>
          <w:szCs w:val="20"/>
          <w:shd w:val="clear" w:color="auto" w:fill="FFFFFF"/>
          <w:lang w:val="pl-PL"/>
        </w:rPr>
        <w:t xml:space="preserve"> Lagardère Travel Retail w Polsce</w:t>
      </w:r>
      <w:r w:rsidR="008902CE">
        <w:rPr>
          <w:rFonts w:cstheme="minorHAnsi"/>
          <w:color w:val="auto"/>
          <w:szCs w:val="20"/>
          <w:shd w:val="clear" w:color="auto" w:fill="FFFFFF"/>
          <w:lang w:val="pl-PL"/>
        </w:rPr>
        <w:t>.</w:t>
      </w:r>
      <w:r w:rsidR="008902CE" w:rsidRPr="008902CE">
        <w:rPr>
          <w:rFonts w:cstheme="minorHAnsi"/>
          <w:color w:val="auto"/>
          <w:szCs w:val="20"/>
          <w:shd w:val="clear" w:color="auto" w:fill="FFFFFF"/>
          <w:lang w:val="pl-PL"/>
        </w:rPr>
        <w:t xml:space="preserve"> </w:t>
      </w:r>
      <w:r w:rsidR="008902CE">
        <w:rPr>
          <w:rFonts w:cstheme="minorHAnsi"/>
          <w:color w:val="auto"/>
          <w:szCs w:val="20"/>
          <w:shd w:val="clear" w:color="auto" w:fill="FFFFFF"/>
          <w:lang w:val="pl-PL"/>
        </w:rPr>
        <w:t xml:space="preserve">25 lat temu Andrzej Kacperski, z wykształcenia fizyk, zgromadził grono „kilku marzycieli” </w:t>
      </w:r>
      <w:r w:rsidR="00972177">
        <w:rPr>
          <w:rFonts w:cstheme="minorHAnsi"/>
          <w:color w:val="auto"/>
          <w:szCs w:val="20"/>
          <w:shd w:val="clear" w:color="auto" w:fill="FFFFFF"/>
          <w:lang w:val="pl-PL"/>
        </w:rPr>
        <w:t xml:space="preserve">i założył spółkę, która </w:t>
      </w:r>
      <w:r w:rsidR="00324ED0" w:rsidRPr="00324ED0">
        <w:rPr>
          <w:rFonts w:cstheme="minorHAnsi"/>
          <w:color w:val="auto"/>
          <w:szCs w:val="20"/>
          <w:shd w:val="clear" w:color="auto" w:fill="FFFFFF"/>
          <w:lang w:val="pl-PL"/>
        </w:rPr>
        <w:t xml:space="preserve">dzisiaj ma w portfelu 40 różnych </w:t>
      </w:r>
      <w:proofErr w:type="spellStart"/>
      <w:r w:rsidR="00324ED0" w:rsidRPr="00324ED0">
        <w:rPr>
          <w:rFonts w:cstheme="minorHAnsi"/>
          <w:color w:val="auto"/>
          <w:szCs w:val="20"/>
          <w:shd w:val="clear" w:color="auto" w:fill="FFFFFF"/>
          <w:lang w:val="pl-PL"/>
        </w:rPr>
        <w:t>brandów</w:t>
      </w:r>
      <w:proofErr w:type="spellEnd"/>
      <w:r w:rsidR="00324ED0" w:rsidRPr="00324ED0">
        <w:rPr>
          <w:rFonts w:cstheme="minorHAnsi"/>
          <w:color w:val="auto"/>
          <w:szCs w:val="20"/>
          <w:shd w:val="clear" w:color="auto" w:fill="FFFFFF"/>
          <w:lang w:val="pl-PL"/>
        </w:rPr>
        <w:t xml:space="preserve"> i ponad 1000 punktów sprzedaży</w:t>
      </w:r>
      <w:r w:rsidR="00A57A8A">
        <w:rPr>
          <w:rFonts w:cstheme="minorHAnsi"/>
          <w:color w:val="auto"/>
          <w:szCs w:val="20"/>
          <w:shd w:val="clear" w:color="auto" w:fill="FFFFFF"/>
          <w:lang w:val="pl-PL"/>
        </w:rPr>
        <w:t xml:space="preserve"> działających w całej Polsce</w:t>
      </w:r>
      <w:r w:rsidR="00324ED0" w:rsidRPr="00324ED0">
        <w:rPr>
          <w:rFonts w:cstheme="minorHAnsi"/>
          <w:color w:val="auto"/>
          <w:szCs w:val="20"/>
          <w:shd w:val="clear" w:color="auto" w:fill="FFFFFF"/>
          <w:lang w:val="pl-PL"/>
        </w:rPr>
        <w:t xml:space="preserve">, od Zakopanego po Gdańsk. </w:t>
      </w:r>
    </w:p>
    <w:p w14:paraId="1BC42544" w14:textId="0E01DE63" w:rsidR="00C051E1" w:rsidRPr="00C051E1" w:rsidRDefault="00B75FA4" w:rsidP="00972177">
      <w:pPr>
        <w:pBdr>
          <w:bottom w:val="single" w:sz="6" w:space="1" w:color="auto"/>
        </w:pBdr>
        <w:spacing w:before="0"/>
        <w:jc w:val="both"/>
        <w:rPr>
          <w:rFonts w:cstheme="minorHAnsi"/>
          <w:b/>
          <w:bCs/>
          <w:color w:val="auto"/>
          <w:szCs w:val="20"/>
          <w:shd w:val="clear" w:color="auto" w:fill="FFFFFF"/>
          <w:lang w:val="pl-PL"/>
        </w:rPr>
      </w:pPr>
      <w:r>
        <w:rPr>
          <w:rFonts w:cstheme="minorHAnsi"/>
          <w:b/>
          <w:bCs/>
          <w:color w:val="auto"/>
          <w:szCs w:val="20"/>
          <w:shd w:val="clear" w:color="auto" w:fill="FFFFFF"/>
          <w:lang w:val="pl-PL"/>
        </w:rPr>
        <w:t>Lider</w:t>
      </w:r>
      <w:r w:rsidR="00C051E1" w:rsidRPr="00C051E1">
        <w:rPr>
          <w:rFonts w:cstheme="minorHAnsi"/>
          <w:b/>
          <w:bCs/>
          <w:color w:val="auto"/>
          <w:szCs w:val="20"/>
          <w:shd w:val="clear" w:color="auto" w:fill="FFFFFF"/>
          <w:lang w:val="pl-PL"/>
        </w:rPr>
        <w:t xml:space="preserve"> wysokich lotów</w:t>
      </w:r>
    </w:p>
    <w:p w14:paraId="5F907645" w14:textId="25408E0D" w:rsidR="006719D5" w:rsidRDefault="006719D5" w:rsidP="006719D5">
      <w:pPr>
        <w:pBdr>
          <w:bottom w:val="single" w:sz="6" w:space="1" w:color="auto"/>
        </w:pBdr>
        <w:spacing w:before="0"/>
        <w:jc w:val="both"/>
        <w:rPr>
          <w:rFonts w:cstheme="minorHAnsi"/>
          <w:color w:val="auto"/>
          <w:szCs w:val="20"/>
          <w:shd w:val="clear" w:color="auto" w:fill="FFFFFF"/>
          <w:lang w:val="pl-PL"/>
        </w:rPr>
      </w:pPr>
      <w:r>
        <w:rPr>
          <w:rFonts w:cstheme="minorHAnsi"/>
          <w:color w:val="auto"/>
          <w:szCs w:val="20"/>
          <w:shd w:val="clear" w:color="auto" w:fill="FFFFFF"/>
          <w:lang w:val="pl-PL"/>
        </w:rPr>
        <w:t xml:space="preserve">Według </w:t>
      </w:r>
      <w:r w:rsidRPr="006719D5">
        <w:rPr>
          <w:rFonts w:cstheme="minorHAnsi"/>
          <w:b/>
          <w:bCs/>
          <w:color w:val="auto"/>
          <w:szCs w:val="20"/>
          <w:shd w:val="clear" w:color="auto" w:fill="FFFFFF"/>
          <w:lang w:val="pl-PL"/>
        </w:rPr>
        <w:t>Andrzeja Kacperskiego, od 25 lat Prezes</w:t>
      </w:r>
      <w:r w:rsidR="00F13485">
        <w:rPr>
          <w:rFonts w:cstheme="minorHAnsi"/>
          <w:b/>
          <w:bCs/>
          <w:color w:val="auto"/>
          <w:szCs w:val="20"/>
          <w:shd w:val="clear" w:color="auto" w:fill="FFFFFF"/>
          <w:lang w:val="pl-PL"/>
        </w:rPr>
        <w:t>a</w:t>
      </w:r>
      <w:r w:rsidRPr="00D8682A">
        <w:rPr>
          <w:rFonts w:cstheme="minorHAnsi"/>
          <w:b/>
          <w:bCs/>
          <w:color w:val="auto"/>
          <w:szCs w:val="20"/>
          <w:shd w:val="clear" w:color="auto" w:fill="FFFFFF"/>
          <w:lang w:val="pl-PL"/>
        </w:rPr>
        <w:t xml:space="preserve"> Zarządu Lagardère Travel Retail w Polsce</w:t>
      </w:r>
      <w:r w:rsidR="00C051E1">
        <w:rPr>
          <w:rFonts w:cstheme="minorHAnsi"/>
          <w:color w:val="auto"/>
          <w:szCs w:val="20"/>
          <w:shd w:val="clear" w:color="auto" w:fill="FFFFFF"/>
          <w:lang w:val="pl-PL"/>
        </w:rPr>
        <w:t>,</w:t>
      </w:r>
      <w:r>
        <w:rPr>
          <w:rFonts w:cstheme="minorHAnsi"/>
          <w:color w:val="auto"/>
          <w:szCs w:val="20"/>
          <w:shd w:val="clear" w:color="auto" w:fill="FFFFFF"/>
          <w:lang w:val="pl-PL"/>
        </w:rPr>
        <w:t xml:space="preserve"> za sukcesem </w:t>
      </w:r>
      <w:r w:rsidR="00C051E1">
        <w:rPr>
          <w:rFonts w:cstheme="minorHAnsi"/>
          <w:color w:val="auto"/>
          <w:szCs w:val="20"/>
          <w:shd w:val="clear" w:color="auto" w:fill="FFFFFF"/>
          <w:lang w:val="pl-PL"/>
        </w:rPr>
        <w:t xml:space="preserve">założonej przez niego </w:t>
      </w:r>
      <w:r>
        <w:rPr>
          <w:rFonts w:cstheme="minorHAnsi"/>
          <w:color w:val="auto"/>
          <w:szCs w:val="20"/>
          <w:shd w:val="clear" w:color="auto" w:fill="FFFFFF"/>
          <w:lang w:val="pl-PL"/>
        </w:rPr>
        <w:t>firmy stoi odwaga i jakość, a raczej przywiązanie do jakości.</w:t>
      </w:r>
    </w:p>
    <w:p w14:paraId="4BC4187C" w14:textId="77777777" w:rsidR="00C051E1" w:rsidRDefault="006719D5" w:rsidP="006719D5">
      <w:pPr>
        <w:pBdr>
          <w:bottom w:val="single" w:sz="6" w:space="1" w:color="auto"/>
        </w:pBdr>
        <w:spacing w:before="0"/>
        <w:jc w:val="both"/>
        <w:rPr>
          <w:rFonts w:cstheme="minorHAnsi"/>
          <w:color w:val="auto"/>
          <w:szCs w:val="20"/>
          <w:shd w:val="clear" w:color="auto" w:fill="FFFFFF"/>
          <w:lang w:val="pl-PL"/>
        </w:rPr>
      </w:pPr>
      <w:r>
        <w:rPr>
          <w:rFonts w:cstheme="minorHAnsi"/>
          <w:color w:val="auto"/>
          <w:szCs w:val="20"/>
          <w:shd w:val="clear" w:color="auto" w:fill="FFFFFF"/>
          <w:lang w:val="pl-PL"/>
        </w:rPr>
        <w:t xml:space="preserve">– </w:t>
      </w:r>
      <w:r w:rsidRPr="00C051E1"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>Chcemy być liderem wysokich lotów. Nie tylko dlatego, że mamy mocną pozycję na lotniskach i zamierzamy ją utrzymać, ale przede wszystkim dlatego, że tą lotniskową jakość, doradztwo, obsługę klienta na najwyższym poziomie przenosimy do innych konceptów i lokalizacji. Wpisaliśmy ją w swoje DNA</w:t>
      </w:r>
      <w:r>
        <w:rPr>
          <w:rFonts w:cstheme="minorHAnsi"/>
          <w:color w:val="auto"/>
          <w:szCs w:val="20"/>
          <w:shd w:val="clear" w:color="auto" w:fill="FFFFFF"/>
          <w:lang w:val="pl-PL"/>
        </w:rPr>
        <w:t xml:space="preserve"> – wyjaśnia</w:t>
      </w:r>
      <w:r w:rsidR="008F3FE8">
        <w:rPr>
          <w:rFonts w:cstheme="minorHAnsi"/>
          <w:color w:val="auto"/>
          <w:szCs w:val="20"/>
          <w:shd w:val="clear" w:color="auto" w:fill="FFFFFF"/>
          <w:lang w:val="pl-PL"/>
        </w:rPr>
        <w:t xml:space="preserve"> Andrzej Kacperski</w:t>
      </w:r>
      <w:r>
        <w:rPr>
          <w:rFonts w:cstheme="minorHAnsi"/>
          <w:color w:val="auto"/>
          <w:szCs w:val="20"/>
          <w:shd w:val="clear" w:color="auto" w:fill="FFFFFF"/>
          <w:lang w:val="pl-PL"/>
        </w:rPr>
        <w:t>.</w:t>
      </w:r>
      <w:r w:rsidR="00C051E1">
        <w:rPr>
          <w:rFonts w:cstheme="minorHAnsi"/>
          <w:color w:val="auto"/>
          <w:szCs w:val="20"/>
          <w:shd w:val="clear" w:color="auto" w:fill="FFFFFF"/>
          <w:lang w:val="pl-PL"/>
        </w:rPr>
        <w:t xml:space="preserve"> </w:t>
      </w:r>
    </w:p>
    <w:p w14:paraId="1AA31EE8" w14:textId="49462039" w:rsidR="00E00130" w:rsidRDefault="00E00130" w:rsidP="008204BA">
      <w:pPr>
        <w:pBdr>
          <w:bottom w:val="single" w:sz="6" w:space="1" w:color="auto"/>
        </w:pBdr>
        <w:spacing w:before="0"/>
        <w:jc w:val="both"/>
        <w:rPr>
          <w:rFonts w:cstheme="minorHAnsi"/>
          <w:color w:val="auto"/>
          <w:szCs w:val="20"/>
          <w:shd w:val="clear" w:color="auto" w:fill="FFFFFF"/>
          <w:lang w:val="pl-PL"/>
        </w:rPr>
      </w:pPr>
      <w:r w:rsidRPr="00E00130">
        <w:rPr>
          <w:rFonts w:cstheme="minorHAnsi"/>
          <w:color w:val="auto"/>
          <w:szCs w:val="20"/>
          <w:shd w:val="clear" w:color="auto" w:fill="FFFFFF"/>
          <w:lang w:val="pl-PL"/>
        </w:rPr>
        <w:t xml:space="preserve">Lagardère Travel Retail w Polsce </w:t>
      </w:r>
      <w:r>
        <w:rPr>
          <w:rFonts w:cstheme="minorHAnsi"/>
          <w:color w:val="auto"/>
          <w:szCs w:val="20"/>
          <w:shd w:val="clear" w:color="auto" w:fill="FFFFFF"/>
          <w:lang w:val="pl-PL"/>
        </w:rPr>
        <w:t>w</w:t>
      </w:r>
      <w:r w:rsidRPr="00E00130">
        <w:rPr>
          <w:rFonts w:cstheme="minorHAnsi"/>
          <w:color w:val="auto"/>
          <w:szCs w:val="20"/>
          <w:shd w:val="clear" w:color="auto" w:fill="FFFFFF"/>
          <w:lang w:val="pl-PL"/>
        </w:rPr>
        <w:t xml:space="preserve"> </w:t>
      </w:r>
      <w:proofErr w:type="spellStart"/>
      <w:r w:rsidRPr="00E00130">
        <w:rPr>
          <w:rFonts w:cstheme="minorHAnsi"/>
          <w:color w:val="auto"/>
          <w:szCs w:val="20"/>
          <w:shd w:val="clear" w:color="auto" w:fill="FFFFFF"/>
          <w:lang w:val="pl-PL"/>
        </w:rPr>
        <w:t>travel</w:t>
      </w:r>
      <w:proofErr w:type="spellEnd"/>
      <w:r w:rsidRPr="00E00130">
        <w:rPr>
          <w:rFonts w:cstheme="minorHAnsi"/>
          <w:color w:val="auto"/>
          <w:szCs w:val="20"/>
          <w:shd w:val="clear" w:color="auto" w:fill="FFFFFF"/>
          <w:lang w:val="pl-PL"/>
        </w:rPr>
        <w:t xml:space="preserve"> </w:t>
      </w:r>
      <w:proofErr w:type="spellStart"/>
      <w:r w:rsidRPr="00E00130">
        <w:rPr>
          <w:rFonts w:cstheme="minorHAnsi"/>
          <w:color w:val="auto"/>
          <w:szCs w:val="20"/>
          <w:shd w:val="clear" w:color="auto" w:fill="FFFFFF"/>
          <w:lang w:val="pl-PL"/>
        </w:rPr>
        <w:t>retail</w:t>
      </w:r>
      <w:proofErr w:type="spellEnd"/>
      <w:r w:rsidRPr="00E00130">
        <w:rPr>
          <w:rFonts w:cstheme="minorHAnsi"/>
          <w:color w:val="auto"/>
          <w:szCs w:val="20"/>
          <w:shd w:val="clear" w:color="auto" w:fill="FFFFFF"/>
          <w:lang w:val="pl-PL"/>
        </w:rPr>
        <w:t xml:space="preserve"> jest liderem, a w non-</w:t>
      </w:r>
      <w:proofErr w:type="spellStart"/>
      <w:r w:rsidRPr="00E00130">
        <w:rPr>
          <w:rFonts w:cstheme="minorHAnsi"/>
          <w:color w:val="auto"/>
          <w:szCs w:val="20"/>
          <w:shd w:val="clear" w:color="auto" w:fill="FFFFFF"/>
          <w:lang w:val="pl-PL"/>
        </w:rPr>
        <w:t>travel</w:t>
      </w:r>
      <w:proofErr w:type="spellEnd"/>
      <w:r w:rsidRPr="00E00130">
        <w:rPr>
          <w:rFonts w:cstheme="minorHAnsi"/>
          <w:color w:val="auto"/>
          <w:szCs w:val="20"/>
          <w:shd w:val="clear" w:color="auto" w:fill="FFFFFF"/>
          <w:lang w:val="pl-PL"/>
        </w:rPr>
        <w:t xml:space="preserve"> dynamicznie się rozwija. </w:t>
      </w:r>
      <w:r>
        <w:rPr>
          <w:rFonts w:cstheme="minorHAnsi"/>
          <w:color w:val="auto"/>
          <w:szCs w:val="20"/>
          <w:shd w:val="clear" w:color="auto" w:fill="FFFFFF"/>
          <w:lang w:val="pl-PL"/>
        </w:rPr>
        <w:t xml:space="preserve">To właśnie tam spółka prowadzi większość sklepów – 600 z blisko </w:t>
      </w:r>
      <w:r w:rsidR="006719D5">
        <w:rPr>
          <w:rFonts w:cstheme="minorHAnsi"/>
          <w:color w:val="auto"/>
          <w:szCs w:val="20"/>
          <w:shd w:val="clear" w:color="auto" w:fill="FFFFFF"/>
          <w:lang w:val="pl-PL"/>
        </w:rPr>
        <w:t>tysiąca</w:t>
      </w:r>
      <w:r>
        <w:rPr>
          <w:rFonts w:cstheme="minorHAnsi"/>
          <w:color w:val="auto"/>
          <w:szCs w:val="20"/>
          <w:shd w:val="clear" w:color="auto" w:fill="FFFFFF"/>
          <w:lang w:val="pl-PL"/>
        </w:rPr>
        <w:t>, jakimi zarządza.</w:t>
      </w:r>
      <w:r w:rsidRPr="00F945F2">
        <w:rPr>
          <w:rFonts w:cstheme="minorHAnsi"/>
          <w:color w:val="auto"/>
          <w:szCs w:val="20"/>
          <w:shd w:val="clear" w:color="auto" w:fill="FFFFFF"/>
          <w:lang w:val="pl-PL"/>
        </w:rPr>
        <w:t xml:space="preserve"> </w:t>
      </w:r>
      <w:r>
        <w:rPr>
          <w:rFonts w:cstheme="minorHAnsi"/>
          <w:color w:val="auto"/>
          <w:szCs w:val="20"/>
          <w:shd w:val="clear" w:color="auto" w:fill="FFFFFF"/>
          <w:lang w:val="pl-PL"/>
        </w:rPr>
        <w:t xml:space="preserve">Punkty w obiektach handlowych i przy ulicach przeważają </w:t>
      </w:r>
      <w:r w:rsidR="00A40B26">
        <w:rPr>
          <w:rFonts w:cstheme="minorHAnsi"/>
          <w:color w:val="auto"/>
          <w:szCs w:val="20"/>
          <w:shd w:val="clear" w:color="auto" w:fill="FFFFFF"/>
          <w:lang w:val="pl-PL"/>
        </w:rPr>
        <w:t xml:space="preserve"> też </w:t>
      </w:r>
      <w:r>
        <w:rPr>
          <w:rFonts w:cstheme="minorHAnsi"/>
          <w:color w:val="auto"/>
          <w:szCs w:val="20"/>
          <w:shd w:val="clear" w:color="auto" w:fill="FFFFFF"/>
          <w:lang w:val="pl-PL"/>
        </w:rPr>
        <w:t xml:space="preserve">w planie otwarć na </w:t>
      </w:r>
      <w:r w:rsidR="000101D5">
        <w:rPr>
          <w:rFonts w:cstheme="minorHAnsi"/>
          <w:color w:val="auto"/>
          <w:szCs w:val="20"/>
          <w:shd w:val="clear" w:color="auto" w:fill="FFFFFF"/>
          <w:lang w:val="pl-PL"/>
        </w:rPr>
        <w:t xml:space="preserve"> ostatni kwartał tego roku</w:t>
      </w:r>
      <w:r>
        <w:rPr>
          <w:rFonts w:cstheme="minorHAnsi"/>
          <w:color w:val="auto"/>
          <w:szCs w:val="20"/>
          <w:shd w:val="clear" w:color="auto" w:fill="FFFFFF"/>
          <w:lang w:val="pl-PL"/>
        </w:rPr>
        <w:t>. Na liście liczącej dokładnie 36 pozycji aż 26 dotyczy właśnie lokalizacji „non-</w:t>
      </w:r>
      <w:proofErr w:type="spellStart"/>
      <w:r>
        <w:rPr>
          <w:rFonts w:cstheme="minorHAnsi"/>
          <w:color w:val="auto"/>
          <w:szCs w:val="20"/>
          <w:shd w:val="clear" w:color="auto" w:fill="FFFFFF"/>
          <w:lang w:val="pl-PL"/>
        </w:rPr>
        <w:t>travel</w:t>
      </w:r>
      <w:proofErr w:type="spellEnd"/>
      <w:r>
        <w:rPr>
          <w:rFonts w:cstheme="minorHAnsi"/>
          <w:color w:val="auto"/>
          <w:szCs w:val="20"/>
          <w:shd w:val="clear" w:color="auto" w:fill="FFFFFF"/>
          <w:lang w:val="pl-PL"/>
        </w:rPr>
        <w:t>”.</w:t>
      </w:r>
    </w:p>
    <w:p w14:paraId="67A64579" w14:textId="7442C033" w:rsidR="000808A5" w:rsidRPr="000808A5" w:rsidRDefault="000808A5" w:rsidP="008204BA">
      <w:pPr>
        <w:pBdr>
          <w:bottom w:val="single" w:sz="6" w:space="1" w:color="auto"/>
        </w:pBdr>
        <w:spacing w:before="0"/>
        <w:jc w:val="both"/>
        <w:rPr>
          <w:rFonts w:cstheme="minorHAnsi"/>
          <w:b/>
          <w:bCs/>
          <w:color w:val="auto"/>
          <w:szCs w:val="20"/>
          <w:shd w:val="clear" w:color="auto" w:fill="FFFFFF"/>
          <w:lang w:val="pl-PL"/>
        </w:rPr>
      </w:pPr>
      <w:r>
        <w:rPr>
          <w:rFonts w:cstheme="minorHAnsi"/>
          <w:b/>
          <w:bCs/>
          <w:color w:val="auto"/>
          <w:szCs w:val="20"/>
          <w:shd w:val="clear" w:color="auto" w:fill="FFFFFF"/>
          <w:lang w:val="pl-PL"/>
        </w:rPr>
        <w:t>Przede wszystkim: kreatywność</w:t>
      </w:r>
    </w:p>
    <w:p w14:paraId="01B44241" w14:textId="229161FE" w:rsidR="008F3FE8" w:rsidRDefault="002842CD" w:rsidP="008204BA">
      <w:pPr>
        <w:pBdr>
          <w:bottom w:val="single" w:sz="6" w:space="1" w:color="auto"/>
        </w:pBdr>
        <w:spacing w:before="0"/>
        <w:jc w:val="both"/>
        <w:rPr>
          <w:rFonts w:cstheme="minorHAnsi"/>
          <w:color w:val="auto"/>
          <w:szCs w:val="20"/>
          <w:shd w:val="clear" w:color="auto" w:fill="FFFFFF"/>
          <w:lang w:val="pl-PL"/>
        </w:rPr>
      </w:pPr>
      <w:r>
        <w:rPr>
          <w:rFonts w:cstheme="minorHAnsi"/>
          <w:color w:val="auto"/>
          <w:szCs w:val="20"/>
          <w:shd w:val="clear" w:color="auto" w:fill="FFFFFF"/>
          <w:lang w:val="pl-PL"/>
        </w:rPr>
        <w:t xml:space="preserve">5 otwarć dotyczy </w:t>
      </w:r>
      <w:proofErr w:type="spellStart"/>
      <w:r>
        <w:rPr>
          <w:rFonts w:cstheme="minorHAnsi"/>
          <w:color w:val="auto"/>
          <w:szCs w:val="20"/>
          <w:shd w:val="clear" w:color="auto" w:fill="FFFFFF"/>
          <w:lang w:val="pl-PL"/>
        </w:rPr>
        <w:t>So</w:t>
      </w:r>
      <w:proofErr w:type="spellEnd"/>
      <w:r>
        <w:rPr>
          <w:rFonts w:cstheme="minorHAnsi"/>
          <w:color w:val="auto"/>
          <w:szCs w:val="20"/>
          <w:shd w:val="clear" w:color="auto" w:fill="FFFFFF"/>
          <w:lang w:val="pl-PL"/>
        </w:rPr>
        <w:t xml:space="preserve"> </w:t>
      </w:r>
      <w:proofErr w:type="spellStart"/>
      <w:r>
        <w:rPr>
          <w:rFonts w:cstheme="minorHAnsi"/>
          <w:color w:val="auto"/>
          <w:szCs w:val="20"/>
          <w:shd w:val="clear" w:color="auto" w:fill="FFFFFF"/>
          <w:lang w:val="pl-PL"/>
        </w:rPr>
        <w:t>Coffee</w:t>
      </w:r>
      <w:proofErr w:type="spellEnd"/>
      <w:r>
        <w:rPr>
          <w:rFonts w:cstheme="minorHAnsi"/>
          <w:color w:val="auto"/>
          <w:szCs w:val="20"/>
          <w:shd w:val="clear" w:color="auto" w:fill="FFFFFF"/>
          <w:lang w:val="pl-PL"/>
        </w:rPr>
        <w:t xml:space="preserve">. </w:t>
      </w:r>
      <w:r w:rsidR="00097DF3">
        <w:rPr>
          <w:rFonts w:cstheme="minorHAnsi"/>
          <w:color w:val="auto"/>
          <w:szCs w:val="20"/>
          <w:shd w:val="clear" w:color="auto" w:fill="FFFFFF"/>
          <w:lang w:val="pl-PL"/>
        </w:rPr>
        <w:t>W planie jest</w:t>
      </w:r>
      <w:r>
        <w:rPr>
          <w:rFonts w:cstheme="minorHAnsi"/>
          <w:color w:val="auto"/>
          <w:szCs w:val="20"/>
          <w:shd w:val="clear" w:color="auto" w:fill="FFFFFF"/>
          <w:lang w:val="pl-PL"/>
        </w:rPr>
        <w:t xml:space="preserve"> też </w:t>
      </w:r>
      <w:r w:rsidR="00B40D8B">
        <w:rPr>
          <w:rFonts w:cstheme="minorHAnsi"/>
          <w:color w:val="auto"/>
          <w:szCs w:val="20"/>
          <w:shd w:val="clear" w:color="auto" w:fill="FFFFFF"/>
          <w:lang w:val="pl-PL"/>
        </w:rPr>
        <w:t xml:space="preserve">nowy sklep pod szyldem </w:t>
      </w:r>
      <w:r>
        <w:rPr>
          <w:rFonts w:cstheme="minorHAnsi"/>
          <w:color w:val="auto"/>
          <w:szCs w:val="20"/>
          <w:shd w:val="clear" w:color="auto" w:fill="FFFFFF"/>
          <w:lang w:val="pl-PL"/>
        </w:rPr>
        <w:t>1Minute Smacznego!</w:t>
      </w:r>
      <w:r w:rsidR="00B40D8B">
        <w:rPr>
          <w:rFonts w:cstheme="minorHAnsi"/>
          <w:color w:val="auto"/>
          <w:szCs w:val="20"/>
          <w:shd w:val="clear" w:color="auto" w:fill="FFFFFF"/>
          <w:lang w:val="pl-PL"/>
        </w:rPr>
        <w:t xml:space="preserve"> (</w:t>
      </w:r>
      <w:r>
        <w:rPr>
          <w:rFonts w:cstheme="minorHAnsi"/>
          <w:color w:val="auto"/>
          <w:szCs w:val="20"/>
          <w:shd w:val="clear" w:color="auto" w:fill="FFFFFF"/>
          <w:lang w:val="pl-PL"/>
        </w:rPr>
        <w:t xml:space="preserve">pierwszy </w:t>
      </w:r>
      <w:proofErr w:type="spellStart"/>
      <w:r>
        <w:rPr>
          <w:rFonts w:cstheme="minorHAnsi"/>
          <w:color w:val="auto"/>
          <w:szCs w:val="20"/>
          <w:shd w:val="clear" w:color="auto" w:fill="FFFFFF"/>
          <w:lang w:val="pl-PL"/>
        </w:rPr>
        <w:t>foodvenience</w:t>
      </w:r>
      <w:proofErr w:type="spellEnd"/>
      <w:r>
        <w:rPr>
          <w:rFonts w:cstheme="minorHAnsi"/>
          <w:color w:val="auto"/>
          <w:szCs w:val="20"/>
          <w:shd w:val="clear" w:color="auto" w:fill="FFFFFF"/>
          <w:lang w:val="pl-PL"/>
        </w:rPr>
        <w:t xml:space="preserve"> w Polsce</w:t>
      </w:r>
      <w:r w:rsidR="00B40D8B">
        <w:rPr>
          <w:rFonts w:cstheme="minorHAnsi"/>
          <w:color w:val="auto"/>
          <w:szCs w:val="20"/>
          <w:shd w:val="clear" w:color="auto" w:fill="FFFFFF"/>
          <w:lang w:val="pl-PL"/>
        </w:rPr>
        <w:t>)</w:t>
      </w:r>
      <w:r w:rsidR="00097DF3">
        <w:rPr>
          <w:rFonts w:cstheme="minorHAnsi"/>
          <w:color w:val="auto"/>
          <w:szCs w:val="20"/>
          <w:shd w:val="clear" w:color="auto" w:fill="FFFFFF"/>
          <w:lang w:val="pl-PL"/>
        </w:rPr>
        <w:t>.</w:t>
      </w:r>
      <w:r>
        <w:rPr>
          <w:rFonts w:cstheme="minorHAnsi"/>
          <w:color w:val="auto"/>
          <w:szCs w:val="20"/>
          <w:shd w:val="clear" w:color="auto" w:fill="FFFFFF"/>
          <w:lang w:val="pl-PL"/>
        </w:rPr>
        <w:t xml:space="preserve"> </w:t>
      </w:r>
      <w:r w:rsidR="008F3FE8">
        <w:rPr>
          <w:rFonts w:cstheme="minorHAnsi"/>
          <w:color w:val="auto"/>
          <w:szCs w:val="20"/>
          <w:shd w:val="clear" w:color="auto" w:fill="FFFFFF"/>
          <w:lang w:val="pl-PL"/>
        </w:rPr>
        <w:t>Oba te brandy powstały kreatywnymi siłami polskiego zespołu.</w:t>
      </w:r>
    </w:p>
    <w:p w14:paraId="16247664" w14:textId="03FC68FC" w:rsidR="008F3FE8" w:rsidRDefault="008F3FE8" w:rsidP="008F3FE8">
      <w:pPr>
        <w:pBdr>
          <w:bottom w:val="single" w:sz="6" w:space="1" w:color="auto"/>
        </w:pBdr>
        <w:spacing w:before="0"/>
        <w:jc w:val="both"/>
        <w:rPr>
          <w:rFonts w:cstheme="minorHAnsi"/>
          <w:color w:val="auto"/>
          <w:szCs w:val="20"/>
          <w:shd w:val="clear" w:color="auto" w:fill="FFFFFF"/>
          <w:lang w:val="pl-PL"/>
        </w:rPr>
      </w:pPr>
      <w:r>
        <w:rPr>
          <w:rFonts w:cstheme="minorHAnsi"/>
          <w:color w:val="auto"/>
          <w:szCs w:val="20"/>
          <w:shd w:val="clear" w:color="auto" w:fill="FFFFFF"/>
          <w:lang w:val="pl-PL"/>
        </w:rPr>
        <w:t xml:space="preserve">– </w:t>
      </w:r>
      <w:r w:rsidRPr="008F3FE8"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>Własnych, zaprojektowanych w Polsce konceptów mamy więcej. Dużo rzeczy robimy wewnętrznie. Rozwijamy rdzennie polskie formaty, brandy shop-in-shop, marki własne produktów. Ciągle wymyślamy coś na nowo, upraszczamy, digitalizujemy.</w:t>
      </w:r>
      <w:r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 xml:space="preserve"> </w:t>
      </w:r>
      <w:r w:rsidRPr="008F3FE8"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 xml:space="preserve">Nie boimy się być pierwsi, eksperymentować. Jeśli czegoś na rynku nie ma, po prostu trzeba to stworzyć – z takiego założenia wychodzimy. </w:t>
      </w:r>
      <w:r w:rsidR="00334BDD" w:rsidRPr="00C051E1"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 xml:space="preserve">Naszym wyróżnikiem, mocną stroną jest wiedza o tym, jak projektować wielofunkcyjne, wieloformatowe przestrzenie z wykorzystaniem konceptów szytych na miarę. </w:t>
      </w:r>
      <w:r w:rsidR="00334BDD"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>Ten</w:t>
      </w:r>
      <w:r w:rsidR="00334BDD" w:rsidRPr="00C051E1"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 xml:space="preserve"> know-how </w:t>
      </w:r>
      <w:r w:rsidR="00334BDD"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>też</w:t>
      </w:r>
      <w:r w:rsidR="00334BDD" w:rsidRPr="00C051E1"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 xml:space="preserve"> </w:t>
      </w:r>
      <w:r w:rsidR="00334BDD"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>dały</w:t>
      </w:r>
      <w:r w:rsidR="00334BDD" w:rsidRPr="00C051E1"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 xml:space="preserve"> </w:t>
      </w:r>
      <w:r w:rsidR="00334BDD"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>nam</w:t>
      </w:r>
      <w:r w:rsidR="00334BDD" w:rsidRPr="00C051E1"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 xml:space="preserve"> lotniska</w:t>
      </w:r>
      <w:r w:rsidR="00334BDD">
        <w:rPr>
          <w:rFonts w:cstheme="minorHAnsi"/>
          <w:color w:val="auto"/>
          <w:szCs w:val="20"/>
          <w:shd w:val="clear" w:color="auto" w:fill="FFFFFF"/>
          <w:lang w:val="pl-PL"/>
        </w:rPr>
        <w:t xml:space="preserve"> </w:t>
      </w:r>
      <w:r>
        <w:rPr>
          <w:rFonts w:cstheme="minorHAnsi"/>
          <w:color w:val="auto"/>
          <w:szCs w:val="20"/>
          <w:shd w:val="clear" w:color="auto" w:fill="FFFFFF"/>
          <w:lang w:val="pl-PL"/>
        </w:rPr>
        <w:t>– dodaje Andrzej Kacperski.</w:t>
      </w:r>
    </w:p>
    <w:p w14:paraId="51DEA544" w14:textId="67375E03" w:rsidR="000808A5" w:rsidRPr="000808A5" w:rsidRDefault="000808A5" w:rsidP="008F3FE8">
      <w:pPr>
        <w:pBdr>
          <w:bottom w:val="single" w:sz="6" w:space="1" w:color="auto"/>
        </w:pBdr>
        <w:spacing w:before="0"/>
        <w:jc w:val="both"/>
        <w:rPr>
          <w:rFonts w:cstheme="minorHAnsi"/>
          <w:b/>
          <w:bCs/>
          <w:color w:val="auto"/>
          <w:szCs w:val="20"/>
          <w:shd w:val="clear" w:color="auto" w:fill="FFFFFF"/>
          <w:lang w:val="pl-PL"/>
        </w:rPr>
      </w:pPr>
      <w:r w:rsidRPr="000808A5">
        <w:rPr>
          <w:rFonts w:cstheme="minorHAnsi"/>
          <w:b/>
          <w:bCs/>
          <w:color w:val="auto"/>
          <w:szCs w:val="20"/>
          <w:shd w:val="clear" w:color="auto" w:fill="FFFFFF"/>
          <w:lang w:val="pl-PL"/>
        </w:rPr>
        <w:t xml:space="preserve">Nie tylko </w:t>
      </w:r>
      <w:r>
        <w:rPr>
          <w:rFonts w:cstheme="minorHAnsi"/>
          <w:b/>
          <w:bCs/>
          <w:color w:val="auto"/>
          <w:szCs w:val="20"/>
          <w:shd w:val="clear" w:color="auto" w:fill="FFFFFF"/>
          <w:lang w:val="pl-PL"/>
        </w:rPr>
        <w:t>własne</w:t>
      </w:r>
      <w:r w:rsidRPr="000808A5">
        <w:rPr>
          <w:rFonts w:cstheme="minorHAnsi"/>
          <w:b/>
          <w:bCs/>
          <w:color w:val="auto"/>
          <w:szCs w:val="20"/>
          <w:shd w:val="clear" w:color="auto" w:fill="FFFFFF"/>
          <w:lang w:val="pl-PL"/>
        </w:rPr>
        <w:t xml:space="preserve"> brandy</w:t>
      </w:r>
    </w:p>
    <w:p w14:paraId="69F3A947" w14:textId="0FF8C17F" w:rsidR="00E00130" w:rsidRDefault="008F3FE8" w:rsidP="008204BA">
      <w:pPr>
        <w:pBdr>
          <w:bottom w:val="single" w:sz="6" w:space="1" w:color="auto"/>
        </w:pBdr>
        <w:spacing w:before="0"/>
        <w:jc w:val="both"/>
        <w:rPr>
          <w:rFonts w:cstheme="minorHAnsi"/>
          <w:color w:val="auto"/>
          <w:szCs w:val="20"/>
          <w:shd w:val="clear" w:color="auto" w:fill="FFFFFF"/>
          <w:lang w:val="pl-PL"/>
        </w:rPr>
      </w:pPr>
      <w:r>
        <w:rPr>
          <w:rFonts w:cstheme="minorHAnsi"/>
          <w:color w:val="auto"/>
          <w:szCs w:val="20"/>
          <w:shd w:val="clear" w:color="auto" w:fill="FFFFFF"/>
          <w:lang w:val="pl-PL"/>
        </w:rPr>
        <w:t>W planie</w:t>
      </w:r>
      <w:r w:rsidR="006F420D">
        <w:rPr>
          <w:rFonts w:cstheme="minorHAnsi"/>
          <w:color w:val="auto"/>
          <w:szCs w:val="20"/>
          <w:shd w:val="clear" w:color="auto" w:fill="FFFFFF"/>
          <w:lang w:val="pl-PL"/>
        </w:rPr>
        <w:t xml:space="preserve"> otwarć na końcówkę roku</w:t>
      </w:r>
      <w:r w:rsidR="002842CD">
        <w:rPr>
          <w:rFonts w:cstheme="minorHAnsi"/>
          <w:color w:val="auto"/>
          <w:szCs w:val="20"/>
          <w:shd w:val="clear" w:color="auto" w:fill="FFFFFF"/>
          <w:lang w:val="pl-PL"/>
        </w:rPr>
        <w:t xml:space="preserve"> </w:t>
      </w:r>
      <w:r w:rsidR="00A57A8A">
        <w:rPr>
          <w:rFonts w:cstheme="minorHAnsi"/>
          <w:color w:val="auto"/>
          <w:szCs w:val="20"/>
          <w:shd w:val="clear" w:color="auto" w:fill="FFFFFF"/>
          <w:lang w:val="pl-PL"/>
        </w:rPr>
        <w:t xml:space="preserve">nie </w:t>
      </w:r>
      <w:r w:rsidR="002842CD">
        <w:rPr>
          <w:rFonts w:cstheme="minorHAnsi"/>
          <w:color w:val="auto"/>
          <w:szCs w:val="20"/>
          <w:shd w:val="clear" w:color="auto" w:fill="FFFFFF"/>
          <w:lang w:val="pl-PL"/>
        </w:rPr>
        <w:t xml:space="preserve">ma Aelia Duty Free, ale ta marka świętowała kilka </w:t>
      </w:r>
      <w:r w:rsidR="006F420D">
        <w:rPr>
          <w:rFonts w:cstheme="minorHAnsi"/>
          <w:color w:val="auto"/>
          <w:szCs w:val="20"/>
          <w:shd w:val="clear" w:color="auto" w:fill="FFFFFF"/>
          <w:lang w:val="pl-PL"/>
        </w:rPr>
        <w:t>premier</w:t>
      </w:r>
      <w:r w:rsidR="002842CD">
        <w:rPr>
          <w:rFonts w:cstheme="minorHAnsi"/>
          <w:color w:val="auto"/>
          <w:szCs w:val="20"/>
          <w:shd w:val="clear" w:color="auto" w:fill="FFFFFF"/>
          <w:lang w:val="pl-PL"/>
        </w:rPr>
        <w:t xml:space="preserve"> w trzecim kwartale. </w:t>
      </w:r>
      <w:r w:rsidR="006F420D">
        <w:rPr>
          <w:rFonts w:cstheme="minorHAnsi"/>
          <w:color w:val="auto"/>
          <w:szCs w:val="20"/>
          <w:shd w:val="clear" w:color="auto" w:fill="FFFFFF"/>
          <w:lang w:val="pl-PL"/>
        </w:rPr>
        <w:t>Marce udało</w:t>
      </w:r>
      <w:r w:rsidR="002842CD">
        <w:rPr>
          <w:rFonts w:cstheme="minorHAnsi"/>
          <w:color w:val="auto"/>
          <w:szCs w:val="20"/>
          <w:shd w:val="clear" w:color="auto" w:fill="FFFFFF"/>
          <w:lang w:val="pl-PL"/>
        </w:rPr>
        <w:t xml:space="preserve"> się zakończyć modernizację sklepu na lotnisku w Lublinie i otworzyć dwa nowe lokale w Rzeszowie i na Lotnisku Chopina w strefie VIP.</w:t>
      </w:r>
    </w:p>
    <w:p w14:paraId="386A9D56" w14:textId="08B5FA59" w:rsidR="00097DF3" w:rsidRDefault="00097DF3" w:rsidP="00097DF3">
      <w:pPr>
        <w:pBdr>
          <w:bottom w:val="single" w:sz="6" w:space="1" w:color="auto"/>
        </w:pBdr>
        <w:spacing w:before="0"/>
        <w:jc w:val="both"/>
        <w:rPr>
          <w:rFonts w:cstheme="minorHAnsi"/>
          <w:color w:val="auto"/>
          <w:szCs w:val="20"/>
          <w:shd w:val="clear" w:color="auto" w:fill="FFFFFF"/>
          <w:lang w:val="pl-PL"/>
        </w:rPr>
      </w:pPr>
      <w:r>
        <w:rPr>
          <w:rFonts w:cstheme="minorHAnsi"/>
          <w:color w:val="auto"/>
          <w:szCs w:val="20"/>
          <w:shd w:val="clear" w:color="auto" w:fill="FFFFFF"/>
          <w:lang w:val="pl-PL"/>
        </w:rPr>
        <w:lastRenderedPageBreak/>
        <w:t xml:space="preserve">Obok </w:t>
      </w:r>
      <w:proofErr w:type="spellStart"/>
      <w:r>
        <w:rPr>
          <w:rFonts w:cstheme="minorHAnsi"/>
          <w:color w:val="auto"/>
          <w:szCs w:val="20"/>
          <w:shd w:val="clear" w:color="auto" w:fill="FFFFFF"/>
          <w:lang w:val="pl-PL"/>
        </w:rPr>
        <w:t>Inmedio</w:t>
      </w:r>
      <w:proofErr w:type="spellEnd"/>
      <w:r>
        <w:rPr>
          <w:rFonts w:cstheme="minorHAnsi"/>
          <w:color w:val="auto"/>
          <w:szCs w:val="20"/>
          <w:shd w:val="clear" w:color="auto" w:fill="FFFFFF"/>
          <w:lang w:val="pl-PL"/>
        </w:rPr>
        <w:t xml:space="preserve"> i </w:t>
      </w:r>
      <w:proofErr w:type="spellStart"/>
      <w:r>
        <w:rPr>
          <w:rFonts w:cstheme="minorHAnsi"/>
          <w:color w:val="auto"/>
          <w:szCs w:val="20"/>
          <w:shd w:val="clear" w:color="auto" w:fill="FFFFFF"/>
          <w:lang w:val="pl-PL"/>
        </w:rPr>
        <w:t>Relaya</w:t>
      </w:r>
      <w:proofErr w:type="spellEnd"/>
      <w:r>
        <w:rPr>
          <w:rFonts w:cstheme="minorHAnsi"/>
          <w:color w:val="auto"/>
          <w:szCs w:val="20"/>
          <w:shd w:val="clear" w:color="auto" w:fill="FFFFFF"/>
          <w:lang w:val="pl-PL"/>
        </w:rPr>
        <w:t>, to</w:t>
      </w:r>
      <w:r w:rsidR="002842CD">
        <w:rPr>
          <w:rFonts w:cstheme="minorHAnsi"/>
          <w:color w:val="auto"/>
          <w:szCs w:val="20"/>
          <w:shd w:val="clear" w:color="auto" w:fill="FFFFFF"/>
          <w:lang w:val="pl-PL"/>
        </w:rPr>
        <w:t xml:space="preserve"> właśnie </w:t>
      </w:r>
      <w:proofErr w:type="spellStart"/>
      <w:r w:rsidR="008F3FE8">
        <w:rPr>
          <w:rFonts w:cstheme="minorHAnsi"/>
          <w:color w:val="auto"/>
          <w:szCs w:val="20"/>
          <w:shd w:val="clear" w:color="auto" w:fill="FFFFFF"/>
          <w:lang w:val="pl-PL"/>
        </w:rPr>
        <w:t>So</w:t>
      </w:r>
      <w:proofErr w:type="spellEnd"/>
      <w:r w:rsidR="008F3FE8">
        <w:rPr>
          <w:rFonts w:cstheme="minorHAnsi"/>
          <w:color w:val="auto"/>
          <w:szCs w:val="20"/>
          <w:shd w:val="clear" w:color="auto" w:fill="FFFFFF"/>
          <w:lang w:val="pl-PL"/>
        </w:rPr>
        <w:t xml:space="preserve"> </w:t>
      </w:r>
      <w:proofErr w:type="spellStart"/>
      <w:r w:rsidR="008F3FE8">
        <w:rPr>
          <w:rFonts w:cstheme="minorHAnsi"/>
          <w:color w:val="auto"/>
          <w:szCs w:val="20"/>
          <w:shd w:val="clear" w:color="auto" w:fill="FFFFFF"/>
          <w:lang w:val="pl-PL"/>
        </w:rPr>
        <w:t>Coffee</w:t>
      </w:r>
      <w:proofErr w:type="spellEnd"/>
      <w:r w:rsidR="008F3FE8">
        <w:rPr>
          <w:rFonts w:cstheme="minorHAnsi"/>
          <w:color w:val="auto"/>
          <w:szCs w:val="20"/>
          <w:shd w:val="clear" w:color="auto" w:fill="FFFFFF"/>
          <w:lang w:val="pl-PL"/>
        </w:rPr>
        <w:t>, 1Minute Smacznego! i Aelia Duty Free</w:t>
      </w:r>
      <w:r w:rsidR="002842CD">
        <w:rPr>
          <w:rFonts w:cstheme="minorHAnsi"/>
          <w:color w:val="auto"/>
          <w:szCs w:val="20"/>
          <w:shd w:val="clear" w:color="auto" w:fill="FFFFFF"/>
          <w:lang w:val="pl-PL"/>
        </w:rPr>
        <w:t xml:space="preserve"> mają kluczowe znaczenie dla portfela Lagardère Travel Retail w Polsce</w:t>
      </w:r>
      <w:r>
        <w:rPr>
          <w:rFonts w:cstheme="minorHAnsi"/>
          <w:color w:val="auto"/>
          <w:szCs w:val="20"/>
          <w:shd w:val="clear" w:color="auto" w:fill="FFFFFF"/>
          <w:lang w:val="pl-PL"/>
        </w:rPr>
        <w:t xml:space="preserve">. Daty wdrożenia </w:t>
      </w:r>
      <w:r w:rsidR="006F420D">
        <w:rPr>
          <w:rFonts w:cstheme="minorHAnsi"/>
          <w:color w:val="auto"/>
          <w:szCs w:val="20"/>
          <w:shd w:val="clear" w:color="auto" w:fill="FFFFFF"/>
          <w:lang w:val="pl-PL"/>
        </w:rPr>
        <w:t xml:space="preserve">tych marek </w:t>
      </w:r>
      <w:r>
        <w:rPr>
          <w:rFonts w:cstheme="minorHAnsi"/>
          <w:color w:val="auto"/>
          <w:szCs w:val="20"/>
          <w:shd w:val="clear" w:color="auto" w:fill="FFFFFF"/>
          <w:lang w:val="pl-PL"/>
        </w:rPr>
        <w:t>na</w:t>
      </w:r>
      <w:r w:rsidR="006F420D">
        <w:rPr>
          <w:rFonts w:cstheme="minorHAnsi"/>
          <w:color w:val="auto"/>
          <w:szCs w:val="20"/>
          <w:shd w:val="clear" w:color="auto" w:fill="FFFFFF"/>
          <w:lang w:val="pl-PL"/>
        </w:rPr>
        <w:t xml:space="preserve"> polski</w:t>
      </w:r>
      <w:r>
        <w:rPr>
          <w:rFonts w:cstheme="minorHAnsi"/>
          <w:color w:val="auto"/>
          <w:szCs w:val="20"/>
          <w:shd w:val="clear" w:color="auto" w:fill="FFFFFF"/>
          <w:lang w:val="pl-PL"/>
        </w:rPr>
        <w:t xml:space="preserve"> rynek to kamienie milowe w liczącej już 25 lat historii spółki.</w:t>
      </w:r>
      <w:r>
        <w:rPr>
          <w:rFonts w:cstheme="minorHAnsi"/>
          <w:color w:val="auto"/>
          <w:szCs w:val="20"/>
          <w:shd w:val="clear" w:color="auto" w:fill="FFFFFF"/>
          <w:lang w:val="pl-PL"/>
        </w:rPr>
        <w:tab/>
      </w:r>
    </w:p>
    <w:p w14:paraId="6D22CC5F" w14:textId="4D7ACB36" w:rsidR="00097DF3" w:rsidRDefault="00097DF3" w:rsidP="00097DF3">
      <w:pPr>
        <w:pBdr>
          <w:bottom w:val="single" w:sz="6" w:space="1" w:color="auto"/>
        </w:pBdr>
        <w:spacing w:before="0"/>
        <w:jc w:val="both"/>
        <w:rPr>
          <w:rFonts w:cstheme="minorHAnsi"/>
          <w:color w:val="auto"/>
          <w:szCs w:val="20"/>
          <w:shd w:val="clear" w:color="auto" w:fill="FFFFFF"/>
          <w:lang w:val="pl-PL"/>
        </w:rPr>
      </w:pPr>
      <w:r>
        <w:rPr>
          <w:rFonts w:cstheme="minorHAnsi"/>
          <w:color w:val="auto"/>
          <w:szCs w:val="20"/>
          <w:shd w:val="clear" w:color="auto" w:fill="FFFFFF"/>
          <w:lang w:val="pl-PL"/>
        </w:rPr>
        <w:t xml:space="preserve">– </w:t>
      </w:r>
      <w:r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>Ważnych momentów</w:t>
      </w:r>
      <w:r w:rsidRPr="00994C07"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 xml:space="preserve"> było oczywiście więcej. </w:t>
      </w:r>
      <w:r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>Nawiązanie współpracy</w:t>
      </w:r>
      <w:r w:rsidRPr="00994C07"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 xml:space="preserve"> z markami takimi jak PAUL, </w:t>
      </w:r>
      <w:proofErr w:type="spellStart"/>
      <w:r w:rsidRPr="00994C07"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>Johnny</w:t>
      </w:r>
      <w:proofErr w:type="spellEnd"/>
      <w:r w:rsidRPr="00994C07"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 xml:space="preserve"> </w:t>
      </w:r>
      <w:proofErr w:type="spellStart"/>
      <w:r w:rsidRPr="00994C07"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>Rockets</w:t>
      </w:r>
      <w:proofErr w:type="spellEnd"/>
      <w:r w:rsidRPr="00994C07"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>,</w:t>
      </w:r>
      <w:r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 xml:space="preserve"> </w:t>
      </w:r>
      <w:proofErr w:type="spellStart"/>
      <w:r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>McDonald’s</w:t>
      </w:r>
      <w:proofErr w:type="spellEnd"/>
      <w:r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>,</w:t>
      </w:r>
      <w:r w:rsidRPr="00994C07"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 xml:space="preserve"> a ostatnio </w:t>
      </w:r>
      <w:proofErr w:type="spellStart"/>
      <w:r w:rsidRPr="00994C07"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>Salad</w:t>
      </w:r>
      <w:proofErr w:type="spellEnd"/>
      <w:r w:rsidRPr="00994C07"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 xml:space="preserve"> Story, otwarcie pierwszego sklepu </w:t>
      </w:r>
      <w:proofErr w:type="spellStart"/>
      <w:r w:rsidRPr="00994C07"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>walkthrough</w:t>
      </w:r>
      <w:proofErr w:type="spellEnd"/>
      <w:r w:rsidRPr="00994C07"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 xml:space="preserve"> na lotnisku, </w:t>
      </w:r>
      <w:r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 xml:space="preserve">uruchomienie </w:t>
      </w:r>
      <w:r w:rsidRPr="00994C07"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 xml:space="preserve">platformy e-commerce aelia.pl, </w:t>
      </w:r>
      <w:r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 xml:space="preserve">rozwój </w:t>
      </w:r>
      <w:r w:rsidRPr="00994C07"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>programu lojalnościowego</w:t>
      </w:r>
      <w:r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 xml:space="preserve"> Kameleon</w:t>
      </w:r>
      <w:r w:rsidRPr="00994C07"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 xml:space="preserve">, objęcie </w:t>
      </w:r>
      <w:proofErr w:type="spellStart"/>
      <w:r w:rsidRPr="00994C07"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>masterfranczyzy</w:t>
      </w:r>
      <w:proofErr w:type="spellEnd"/>
      <w:r w:rsidRPr="00994C07"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 xml:space="preserve"> Costa </w:t>
      </w:r>
      <w:proofErr w:type="spellStart"/>
      <w:r w:rsidRPr="00994C07"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>Coffee</w:t>
      </w:r>
      <w:proofErr w:type="spellEnd"/>
      <w:r w:rsidR="006F420D"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>…</w:t>
      </w:r>
      <w:r w:rsidRPr="00994C07"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 xml:space="preserve"> Z każdym rokiem nasz ekosystem się </w:t>
      </w:r>
      <w:r w:rsidR="00A57A8A"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>rozrasta</w:t>
      </w:r>
      <w:r w:rsidR="00334BDD"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 xml:space="preserve"> </w:t>
      </w:r>
      <w:r w:rsidRPr="00994C07">
        <w:rPr>
          <w:rFonts w:cstheme="minorHAnsi"/>
          <w:color w:val="auto"/>
          <w:szCs w:val="20"/>
          <w:shd w:val="clear" w:color="auto" w:fill="FFFFFF"/>
          <w:lang w:val="pl-PL"/>
        </w:rPr>
        <w:t>– mówi Andrzej Kacperski.</w:t>
      </w:r>
    </w:p>
    <w:p w14:paraId="2A5EC4EF" w14:textId="3199B76A" w:rsidR="000808A5" w:rsidRPr="000808A5" w:rsidRDefault="000808A5" w:rsidP="00097DF3">
      <w:pPr>
        <w:pBdr>
          <w:bottom w:val="single" w:sz="6" w:space="1" w:color="auto"/>
        </w:pBdr>
        <w:spacing w:before="0"/>
        <w:jc w:val="both"/>
        <w:rPr>
          <w:rFonts w:cstheme="minorHAnsi"/>
          <w:b/>
          <w:bCs/>
          <w:color w:val="auto"/>
          <w:szCs w:val="20"/>
          <w:shd w:val="clear" w:color="auto" w:fill="FFFFFF"/>
          <w:lang w:val="pl-PL"/>
        </w:rPr>
      </w:pPr>
      <w:r w:rsidRPr="000808A5">
        <w:rPr>
          <w:rFonts w:cstheme="minorHAnsi"/>
          <w:b/>
          <w:bCs/>
          <w:color w:val="auto"/>
          <w:szCs w:val="20"/>
          <w:shd w:val="clear" w:color="auto" w:fill="FFFFFF"/>
          <w:lang w:val="pl-PL"/>
        </w:rPr>
        <w:t>25 lat – i co dalej?</w:t>
      </w:r>
    </w:p>
    <w:p w14:paraId="7534101D" w14:textId="749B1911" w:rsidR="00334BDD" w:rsidRDefault="00334BDD" w:rsidP="00097DF3">
      <w:pPr>
        <w:pBdr>
          <w:bottom w:val="single" w:sz="6" w:space="1" w:color="auto"/>
        </w:pBdr>
        <w:spacing w:before="0"/>
        <w:jc w:val="both"/>
        <w:rPr>
          <w:rFonts w:cstheme="minorHAnsi"/>
          <w:color w:val="auto"/>
          <w:szCs w:val="20"/>
          <w:shd w:val="clear" w:color="auto" w:fill="FFFFFF"/>
          <w:lang w:val="pl-PL"/>
        </w:rPr>
      </w:pPr>
      <w:r w:rsidRPr="0024761E">
        <w:rPr>
          <w:rFonts w:cstheme="minorHAnsi"/>
          <w:color w:val="auto"/>
          <w:szCs w:val="20"/>
          <w:shd w:val="clear" w:color="auto" w:fill="FFFFFF"/>
          <w:lang w:val="pl-PL"/>
        </w:rPr>
        <w:t xml:space="preserve">Plany Lagardère Travel Retail na kolejne lata </w:t>
      </w:r>
      <w:r>
        <w:rPr>
          <w:rFonts w:cstheme="minorHAnsi"/>
          <w:color w:val="auto"/>
          <w:szCs w:val="20"/>
          <w:shd w:val="clear" w:color="auto" w:fill="FFFFFF"/>
          <w:lang w:val="pl-PL"/>
        </w:rPr>
        <w:t xml:space="preserve">są ambitne. Z jednej strony spółka chce utrzymać pozycję lidera na polskim rynku </w:t>
      </w:r>
      <w:proofErr w:type="spellStart"/>
      <w:r>
        <w:rPr>
          <w:rFonts w:cstheme="minorHAnsi"/>
          <w:color w:val="auto"/>
          <w:szCs w:val="20"/>
          <w:shd w:val="clear" w:color="auto" w:fill="FFFFFF"/>
          <w:lang w:val="pl-PL"/>
        </w:rPr>
        <w:t>travel</w:t>
      </w:r>
      <w:proofErr w:type="spellEnd"/>
      <w:r>
        <w:rPr>
          <w:rFonts w:cstheme="minorHAnsi"/>
          <w:color w:val="auto"/>
          <w:szCs w:val="20"/>
          <w:shd w:val="clear" w:color="auto" w:fill="FFFFFF"/>
          <w:lang w:val="pl-PL"/>
        </w:rPr>
        <w:t xml:space="preserve"> </w:t>
      </w:r>
      <w:proofErr w:type="spellStart"/>
      <w:r>
        <w:rPr>
          <w:rFonts w:cstheme="minorHAnsi"/>
          <w:color w:val="auto"/>
          <w:szCs w:val="20"/>
          <w:shd w:val="clear" w:color="auto" w:fill="FFFFFF"/>
          <w:lang w:val="pl-PL"/>
        </w:rPr>
        <w:t>retail</w:t>
      </w:r>
      <w:proofErr w:type="spellEnd"/>
      <w:r>
        <w:rPr>
          <w:rFonts w:cstheme="minorHAnsi"/>
          <w:color w:val="auto"/>
          <w:szCs w:val="20"/>
          <w:shd w:val="clear" w:color="auto" w:fill="FFFFFF"/>
          <w:lang w:val="pl-PL"/>
        </w:rPr>
        <w:t>. Z drugiej – rozwijać się w segmencie non-</w:t>
      </w:r>
      <w:proofErr w:type="spellStart"/>
      <w:r>
        <w:rPr>
          <w:rFonts w:cstheme="minorHAnsi"/>
          <w:color w:val="auto"/>
          <w:szCs w:val="20"/>
          <w:shd w:val="clear" w:color="auto" w:fill="FFFFFF"/>
          <w:lang w:val="pl-PL"/>
        </w:rPr>
        <w:t>travel</w:t>
      </w:r>
      <w:proofErr w:type="spellEnd"/>
      <w:r>
        <w:rPr>
          <w:rFonts w:cstheme="minorHAnsi"/>
          <w:color w:val="auto"/>
          <w:szCs w:val="20"/>
          <w:shd w:val="clear" w:color="auto" w:fill="FFFFFF"/>
          <w:lang w:val="pl-PL"/>
        </w:rPr>
        <w:t xml:space="preserve">, budując skalę biznesu poprzez otwieranie kolejnych punktów w obiektach handlowych i przy ulicach. Ważnym elementem ma być też rozbudowa programu lojalnościowego i rozwiązań </w:t>
      </w:r>
      <w:proofErr w:type="spellStart"/>
      <w:r>
        <w:rPr>
          <w:rFonts w:cstheme="minorHAnsi"/>
          <w:color w:val="auto"/>
          <w:szCs w:val="20"/>
          <w:shd w:val="clear" w:color="auto" w:fill="FFFFFF"/>
          <w:lang w:val="pl-PL"/>
        </w:rPr>
        <w:t>omnichannel</w:t>
      </w:r>
      <w:proofErr w:type="spellEnd"/>
      <w:r>
        <w:rPr>
          <w:rFonts w:cstheme="minorHAnsi"/>
          <w:color w:val="auto"/>
          <w:szCs w:val="20"/>
          <w:shd w:val="clear" w:color="auto" w:fill="FFFFFF"/>
          <w:lang w:val="pl-PL"/>
        </w:rPr>
        <w:t>.</w:t>
      </w:r>
    </w:p>
    <w:p w14:paraId="5145CFFA" w14:textId="4D362310" w:rsidR="00334BDD" w:rsidRDefault="00334BDD" w:rsidP="00334BDD">
      <w:pPr>
        <w:pBdr>
          <w:bottom w:val="single" w:sz="6" w:space="1" w:color="auto"/>
        </w:pBdr>
        <w:spacing w:before="0"/>
        <w:jc w:val="both"/>
        <w:rPr>
          <w:rFonts w:cstheme="minorHAnsi"/>
          <w:color w:val="auto"/>
          <w:szCs w:val="20"/>
          <w:shd w:val="clear" w:color="auto" w:fill="FFFFFF"/>
          <w:lang w:val="pl-PL"/>
        </w:rPr>
      </w:pPr>
      <w:r>
        <w:rPr>
          <w:rFonts w:cstheme="minorHAnsi"/>
          <w:color w:val="auto"/>
          <w:szCs w:val="20"/>
          <w:shd w:val="clear" w:color="auto" w:fill="FFFFFF"/>
          <w:lang w:val="pl-PL"/>
        </w:rPr>
        <w:t xml:space="preserve">– </w:t>
      </w:r>
      <w:r w:rsidRPr="000B12BB"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 xml:space="preserve">Rozwój Kameleona to zdecydowanie jeden z tych elementów, nad którymi będziemy intensywnie pracować w kolejnych miesiącach i latach. Poza tym chcemy mocniej rozwijać </w:t>
      </w:r>
      <w:proofErr w:type="spellStart"/>
      <w:r w:rsidRPr="000B12BB"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>foodservice</w:t>
      </w:r>
      <w:proofErr w:type="spellEnd"/>
      <w:r w:rsidRPr="000B12BB"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 xml:space="preserve"> poza lotniskami, projektować rozwiązania </w:t>
      </w:r>
      <w:proofErr w:type="spellStart"/>
      <w:r w:rsidRPr="000B12BB"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>sense</w:t>
      </w:r>
      <w:proofErr w:type="spellEnd"/>
      <w:r w:rsidRPr="000B12BB"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 xml:space="preserve"> of place i</w:t>
      </w:r>
      <w:r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 xml:space="preserve"> budować swoją obecność w obiektach handlowych, w tym w szczególności w </w:t>
      </w:r>
      <w:proofErr w:type="spellStart"/>
      <w:r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>retail</w:t>
      </w:r>
      <w:proofErr w:type="spellEnd"/>
      <w:r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 xml:space="preserve"> parkach.</w:t>
      </w:r>
      <w:r w:rsidRPr="000B12BB"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 xml:space="preserve"> To nie plan na kolejne 25 lat, ale </w:t>
      </w:r>
      <w:r w:rsidR="00B3793A"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 xml:space="preserve">plan </w:t>
      </w:r>
      <w:r w:rsidRPr="000B12BB">
        <w:rPr>
          <w:rFonts w:cstheme="minorHAnsi"/>
          <w:i/>
          <w:iCs/>
          <w:color w:val="auto"/>
          <w:szCs w:val="20"/>
          <w:shd w:val="clear" w:color="auto" w:fill="FFFFFF"/>
          <w:lang w:val="pl-PL"/>
        </w:rPr>
        <w:t>oparty o 25 lat doświadczenia</w:t>
      </w:r>
      <w:r>
        <w:rPr>
          <w:rFonts w:cstheme="minorHAnsi"/>
          <w:color w:val="auto"/>
          <w:szCs w:val="20"/>
          <w:shd w:val="clear" w:color="auto" w:fill="FFFFFF"/>
          <w:lang w:val="pl-PL"/>
        </w:rPr>
        <w:t xml:space="preserve"> - podsumowuje Prezes Zarządu Lagardère Travel Retail w Polsce.</w:t>
      </w:r>
    </w:p>
    <w:p w14:paraId="29A7E2C4" w14:textId="77777777" w:rsidR="00AE7995" w:rsidRPr="00307169" w:rsidRDefault="00AE7995" w:rsidP="008204BA">
      <w:pPr>
        <w:pBdr>
          <w:bottom w:val="single" w:sz="6" w:space="1" w:color="auto"/>
        </w:pBdr>
        <w:spacing w:before="0"/>
        <w:jc w:val="both"/>
        <w:rPr>
          <w:rFonts w:eastAsia="Calibri" w:cstheme="minorHAnsi"/>
          <w:color w:val="000000" w:themeColor="text1"/>
          <w:sz w:val="22"/>
          <w:lang w:val="pl-PL" w:eastAsia="fr-FR"/>
        </w:rPr>
      </w:pPr>
    </w:p>
    <w:p w14:paraId="692AB67B" w14:textId="7A845054" w:rsidR="00460541" w:rsidRPr="00460541" w:rsidRDefault="00460541" w:rsidP="00460541">
      <w:pPr>
        <w:spacing w:before="0"/>
        <w:jc w:val="both"/>
        <w:rPr>
          <w:rFonts w:cstheme="minorHAnsi"/>
          <w:color w:val="212B35"/>
          <w:sz w:val="16"/>
          <w:szCs w:val="16"/>
          <w:shd w:val="clear" w:color="auto" w:fill="FFFFFF"/>
          <w:lang w:val="pl-PL"/>
        </w:rPr>
      </w:pPr>
      <w:r w:rsidRPr="003B04CF">
        <w:rPr>
          <w:rFonts w:cstheme="minorHAnsi"/>
          <w:b/>
          <w:bCs/>
          <w:sz w:val="16"/>
          <w:szCs w:val="16"/>
          <w:shd w:val="clear" w:color="auto" w:fill="FFFFFF"/>
          <w:lang w:val="pl-PL"/>
        </w:rPr>
        <w:t>Lagardère Travel Retail</w:t>
      </w:r>
      <w:r w:rsidRPr="003B04CF">
        <w:rPr>
          <w:rFonts w:cstheme="minorHAnsi"/>
          <w:color w:val="212B35"/>
          <w:sz w:val="16"/>
          <w:szCs w:val="16"/>
          <w:shd w:val="clear" w:color="auto" w:fill="FFFFFF"/>
          <w:lang w:val="pl-PL"/>
        </w:rPr>
        <w:t xml:space="preserve"> to globalny lider branży </w:t>
      </w:r>
      <w:proofErr w:type="spellStart"/>
      <w:r w:rsidRPr="003B04CF">
        <w:rPr>
          <w:rFonts w:cstheme="minorHAnsi"/>
          <w:color w:val="212B35"/>
          <w:sz w:val="16"/>
          <w:szCs w:val="16"/>
          <w:shd w:val="clear" w:color="auto" w:fill="FFFFFF"/>
          <w:lang w:val="pl-PL"/>
        </w:rPr>
        <w:t>travel</w:t>
      </w:r>
      <w:proofErr w:type="spellEnd"/>
      <w:r w:rsidRPr="003B04CF">
        <w:rPr>
          <w:rFonts w:cstheme="minorHAnsi"/>
          <w:color w:val="212B35"/>
          <w:sz w:val="16"/>
          <w:szCs w:val="16"/>
          <w:shd w:val="clear" w:color="auto" w:fill="FFFFFF"/>
          <w:lang w:val="pl-PL"/>
        </w:rPr>
        <w:t xml:space="preserve"> </w:t>
      </w:r>
      <w:proofErr w:type="spellStart"/>
      <w:r w:rsidRPr="003B04CF">
        <w:rPr>
          <w:rFonts w:cstheme="minorHAnsi"/>
          <w:color w:val="212B35"/>
          <w:sz w:val="16"/>
          <w:szCs w:val="16"/>
          <w:shd w:val="clear" w:color="auto" w:fill="FFFFFF"/>
          <w:lang w:val="pl-PL"/>
        </w:rPr>
        <w:t>retail</w:t>
      </w:r>
      <w:proofErr w:type="spellEnd"/>
      <w:r w:rsidRPr="003B04CF">
        <w:rPr>
          <w:rFonts w:cstheme="minorHAnsi"/>
          <w:color w:val="212B35"/>
          <w:sz w:val="16"/>
          <w:szCs w:val="16"/>
          <w:shd w:val="clear" w:color="auto" w:fill="FFFFFF"/>
          <w:lang w:val="pl-PL"/>
        </w:rPr>
        <w:t xml:space="preserve">, który w ramach linii Travel Essentials, </w:t>
      </w:r>
      <w:proofErr w:type="spellStart"/>
      <w:r w:rsidRPr="003B04CF">
        <w:rPr>
          <w:rFonts w:cstheme="minorHAnsi"/>
          <w:color w:val="212B35"/>
          <w:sz w:val="16"/>
          <w:szCs w:val="16"/>
          <w:shd w:val="clear" w:color="auto" w:fill="FFFFFF"/>
          <w:lang w:val="pl-PL"/>
        </w:rPr>
        <w:t>Duty</w:t>
      </w:r>
      <w:proofErr w:type="spellEnd"/>
      <w:r w:rsidRPr="003B04CF">
        <w:rPr>
          <w:rFonts w:cstheme="minorHAnsi"/>
          <w:color w:val="212B35"/>
          <w:sz w:val="16"/>
          <w:szCs w:val="16"/>
          <w:shd w:val="clear" w:color="auto" w:fill="FFFFFF"/>
          <w:lang w:val="pl-PL"/>
        </w:rPr>
        <w:t xml:space="preserve"> </w:t>
      </w:r>
      <w:proofErr w:type="spellStart"/>
      <w:r w:rsidRPr="003B04CF">
        <w:rPr>
          <w:rFonts w:cstheme="minorHAnsi"/>
          <w:color w:val="212B35"/>
          <w:sz w:val="16"/>
          <w:szCs w:val="16"/>
          <w:shd w:val="clear" w:color="auto" w:fill="FFFFFF"/>
          <w:lang w:val="pl-PL"/>
        </w:rPr>
        <w:t>Free</w:t>
      </w:r>
      <w:proofErr w:type="spellEnd"/>
      <w:r w:rsidRPr="003B04CF">
        <w:rPr>
          <w:rFonts w:cstheme="minorHAnsi"/>
          <w:color w:val="212B35"/>
          <w:sz w:val="16"/>
          <w:szCs w:val="16"/>
          <w:shd w:val="clear" w:color="auto" w:fill="FFFFFF"/>
          <w:lang w:val="pl-PL"/>
        </w:rPr>
        <w:t xml:space="preserve"> &amp; </w:t>
      </w:r>
      <w:proofErr w:type="spellStart"/>
      <w:r w:rsidRPr="003B04CF">
        <w:rPr>
          <w:rFonts w:cstheme="minorHAnsi"/>
          <w:color w:val="212B35"/>
          <w:sz w:val="16"/>
          <w:szCs w:val="16"/>
          <w:shd w:val="clear" w:color="auto" w:fill="FFFFFF"/>
          <w:lang w:val="pl-PL"/>
        </w:rPr>
        <w:t>Fashion</w:t>
      </w:r>
      <w:proofErr w:type="spellEnd"/>
      <w:r w:rsidRPr="003B04CF">
        <w:rPr>
          <w:rFonts w:cstheme="minorHAnsi"/>
          <w:color w:val="212B35"/>
          <w:sz w:val="16"/>
          <w:szCs w:val="16"/>
          <w:shd w:val="clear" w:color="auto" w:fill="FFFFFF"/>
          <w:lang w:val="pl-PL"/>
        </w:rPr>
        <w:t xml:space="preserve"> oraz </w:t>
      </w:r>
      <w:proofErr w:type="spellStart"/>
      <w:r w:rsidRPr="003B04CF">
        <w:rPr>
          <w:rFonts w:cstheme="minorHAnsi"/>
          <w:color w:val="212B35"/>
          <w:sz w:val="16"/>
          <w:szCs w:val="16"/>
          <w:shd w:val="clear" w:color="auto" w:fill="FFFFFF"/>
          <w:lang w:val="pl-PL"/>
        </w:rPr>
        <w:t>Foodservice</w:t>
      </w:r>
      <w:proofErr w:type="spellEnd"/>
      <w:r w:rsidRPr="003B04CF">
        <w:rPr>
          <w:rFonts w:cstheme="minorHAnsi"/>
          <w:color w:val="212B35"/>
          <w:sz w:val="16"/>
          <w:szCs w:val="16"/>
          <w:shd w:val="clear" w:color="auto" w:fill="FFFFFF"/>
          <w:lang w:val="pl-PL"/>
        </w:rPr>
        <w:t xml:space="preserve"> zarządza siecią ponad 5 tys. sklepów działających na lotniskach, dworcach kolejowych i w innych przestrzeniach koncesjonowanych w 42 krajach i regionach. W 2022 r. sprzedaż Grupy (100%) wyniosła 5,2 mld euro. W Polsce Lagardère Travel Retail działa od 1997 r. – do 2015 r. jako HDS Polska – i rozwija się także w lokalizacjach typowo handlowych (centra, ulice, parki handlowe itd.). W sumie Lagardère Travel Retail w Polsce zarządza siecią ok. 1000 różnorodnych punktów sprzedaży pod 40 markami takimi jak </w:t>
      </w:r>
      <w:proofErr w:type="spellStart"/>
      <w:r w:rsidRPr="003B04CF">
        <w:rPr>
          <w:rFonts w:cstheme="minorHAnsi"/>
          <w:color w:val="212B35"/>
          <w:sz w:val="16"/>
          <w:szCs w:val="16"/>
          <w:shd w:val="clear" w:color="auto" w:fill="FFFFFF"/>
          <w:lang w:val="pl-PL"/>
        </w:rPr>
        <w:t>In</w:t>
      </w:r>
      <w:r w:rsidR="00501D43" w:rsidRPr="003B04CF">
        <w:rPr>
          <w:rFonts w:cstheme="minorHAnsi"/>
          <w:color w:val="212B35"/>
          <w:sz w:val="16"/>
          <w:szCs w:val="16"/>
          <w:shd w:val="clear" w:color="auto" w:fill="FFFFFF"/>
          <w:lang w:val="pl-PL"/>
        </w:rPr>
        <w:t>m</w:t>
      </w:r>
      <w:r w:rsidRPr="003B04CF">
        <w:rPr>
          <w:rFonts w:cstheme="minorHAnsi"/>
          <w:color w:val="212B35"/>
          <w:sz w:val="16"/>
          <w:szCs w:val="16"/>
          <w:shd w:val="clear" w:color="auto" w:fill="FFFFFF"/>
          <w:lang w:val="pl-PL"/>
        </w:rPr>
        <w:t>edio</w:t>
      </w:r>
      <w:proofErr w:type="spellEnd"/>
      <w:r w:rsidRPr="003B04CF">
        <w:rPr>
          <w:rFonts w:cstheme="minorHAnsi"/>
          <w:color w:val="212B35"/>
          <w:sz w:val="16"/>
          <w:szCs w:val="16"/>
          <w:shd w:val="clear" w:color="auto" w:fill="FFFFFF"/>
          <w:lang w:val="pl-PL"/>
        </w:rPr>
        <w:t xml:space="preserve">, </w:t>
      </w:r>
      <w:proofErr w:type="spellStart"/>
      <w:r w:rsidRPr="003B04CF">
        <w:rPr>
          <w:rFonts w:cstheme="minorHAnsi"/>
          <w:color w:val="212B35"/>
          <w:sz w:val="16"/>
          <w:szCs w:val="16"/>
          <w:shd w:val="clear" w:color="auto" w:fill="FFFFFF"/>
          <w:lang w:val="pl-PL"/>
        </w:rPr>
        <w:t>So</w:t>
      </w:r>
      <w:proofErr w:type="spellEnd"/>
      <w:r w:rsidRPr="003B04CF">
        <w:rPr>
          <w:rFonts w:cstheme="minorHAnsi"/>
          <w:color w:val="212B35"/>
          <w:sz w:val="16"/>
          <w:szCs w:val="16"/>
          <w:shd w:val="clear" w:color="auto" w:fill="FFFFFF"/>
          <w:lang w:val="pl-PL"/>
        </w:rPr>
        <w:t xml:space="preserve"> </w:t>
      </w:r>
      <w:proofErr w:type="spellStart"/>
      <w:r w:rsidRPr="003B04CF">
        <w:rPr>
          <w:rFonts w:cstheme="minorHAnsi"/>
          <w:color w:val="212B35"/>
          <w:sz w:val="16"/>
          <w:szCs w:val="16"/>
          <w:shd w:val="clear" w:color="auto" w:fill="FFFFFF"/>
          <w:lang w:val="pl-PL"/>
        </w:rPr>
        <w:t>Coffee</w:t>
      </w:r>
      <w:proofErr w:type="spellEnd"/>
      <w:r w:rsidRPr="003B04CF">
        <w:rPr>
          <w:rFonts w:cstheme="minorHAnsi"/>
          <w:color w:val="212B35"/>
          <w:sz w:val="16"/>
          <w:szCs w:val="16"/>
          <w:shd w:val="clear" w:color="auto" w:fill="FFFFFF"/>
          <w:lang w:val="pl-PL"/>
        </w:rPr>
        <w:t xml:space="preserve">, </w:t>
      </w:r>
      <w:proofErr w:type="spellStart"/>
      <w:r w:rsidRPr="003B04CF">
        <w:rPr>
          <w:rFonts w:cstheme="minorHAnsi"/>
          <w:color w:val="212B35"/>
          <w:sz w:val="16"/>
          <w:szCs w:val="16"/>
          <w:shd w:val="clear" w:color="auto" w:fill="FFFFFF"/>
          <w:lang w:val="pl-PL"/>
        </w:rPr>
        <w:t>Relay</w:t>
      </w:r>
      <w:proofErr w:type="spellEnd"/>
      <w:r w:rsidRPr="003B04CF">
        <w:rPr>
          <w:rFonts w:cstheme="minorHAnsi"/>
          <w:color w:val="212B35"/>
          <w:sz w:val="16"/>
          <w:szCs w:val="16"/>
          <w:shd w:val="clear" w:color="auto" w:fill="FFFFFF"/>
          <w:lang w:val="pl-PL"/>
        </w:rPr>
        <w:t xml:space="preserve">, Aelia Duty Free, 1Minute i inne. Szeroka oferta kreatywnych, szytych na miarę konceptów handlowych wynika wprost z misji firmy, która opiera się na elastycznym odpowiadaniu na potrzeby partnerów biznesowych i ich klientów. Lagardère Travel Retail realizuje tę misję w sposób zrównoważony. W 2019 r. spółka przyjęła globalną strategię PEPS (Planet, </w:t>
      </w:r>
      <w:proofErr w:type="spellStart"/>
      <w:r w:rsidRPr="003B04CF">
        <w:rPr>
          <w:rFonts w:cstheme="minorHAnsi"/>
          <w:color w:val="212B35"/>
          <w:sz w:val="16"/>
          <w:szCs w:val="16"/>
          <w:shd w:val="clear" w:color="auto" w:fill="FFFFFF"/>
          <w:lang w:val="pl-PL"/>
        </w:rPr>
        <w:t>Ethics</w:t>
      </w:r>
      <w:proofErr w:type="spellEnd"/>
      <w:r w:rsidRPr="003B04CF">
        <w:rPr>
          <w:rFonts w:cstheme="minorHAnsi"/>
          <w:color w:val="212B35"/>
          <w:sz w:val="16"/>
          <w:szCs w:val="16"/>
          <w:shd w:val="clear" w:color="auto" w:fill="FFFFFF"/>
          <w:lang w:val="pl-PL"/>
        </w:rPr>
        <w:t xml:space="preserve">, People, </w:t>
      </w:r>
      <w:proofErr w:type="spellStart"/>
      <w:r w:rsidRPr="003B04CF">
        <w:rPr>
          <w:rFonts w:cstheme="minorHAnsi"/>
          <w:color w:val="212B35"/>
          <w:sz w:val="16"/>
          <w:szCs w:val="16"/>
          <w:shd w:val="clear" w:color="auto" w:fill="FFFFFF"/>
          <w:lang w:val="pl-PL"/>
        </w:rPr>
        <w:t>Social</w:t>
      </w:r>
      <w:proofErr w:type="spellEnd"/>
      <w:r w:rsidRPr="003B04CF">
        <w:rPr>
          <w:rFonts w:cstheme="minorHAnsi"/>
          <w:color w:val="212B35"/>
          <w:sz w:val="16"/>
          <w:szCs w:val="16"/>
          <w:shd w:val="clear" w:color="auto" w:fill="FFFFFF"/>
          <w:lang w:val="pl-PL"/>
        </w:rPr>
        <w:t>), w ramach której zobowiązała się m.in. do promowania lokalnych i odpowiedzialnych produktów, redukcji odpadów oraz osiągnięcia zerowej emisji netto gazów cieplarnianych przed 2050 r.</w:t>
      </w:r>
    </w:p>
    <w:p w14:paraId="2A5A46B3" w14:textId="77777777" w:rsidR="00460541" w:rsidRPr="005604A1" w:rsidRDefault="00460541" w:rsidP="005604A1">
      <w:pPr>
        <w:spacing w:before="0"/>
        <w:jc w:val="both"/>
        <w:rPr>
          <w:rFonts w:cstheme="minorHAnsi"/>
          <w:color w:val="212B35"/>
          <w:sz w:val="16"/>
          <w:szCs w:val="16"/>
          <w:shd w:val="clear" w:color="auto" w:fill="FFFFFF"/>
          <w:lang w:val="pl-PL"/>
        </w:rPr>
      </w:pPr>
    </w:p>
    <w:sectPr w:rsidR="00460541" w:rsidRPr="005604A1" w:rsidSect="0043579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418" w:left="1134" w:header="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acd wne:acdName="acd0"/>
    </wne:keymap>
  </wne:keymaps>
  <wne:toolbars>
    <wne:acdManifest>
      <wne:acdEntry wne:acdName="acd0"/>
    </wne:acdManifest>
  </wne:toolbars>
  <wne:acds>
    <wne:acd wne:argValue="AQAAADY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CB78D" w14:textId="77777777" w:rsidR="00C640FD" w:rsidRDefault="00C640FD" w:rsidP="0001273B">
      <w:pPr>
        <w:spacing w:before="0" w:after="0"/>
      </w:pPr>
      <w:r>
        <w:separator/>
      </w:r>
    </w:p>
  </w:endnote>
  <w:endnote w:type="continuationSeparator" w:id="0">
    <w:p w14:paraId="592676F6" w14:textId="77777777" w:rsidR="00C640FD" w:rsidRDefault="00C640FD" w:rsidP="000127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4ACF" w14:textId="6F52E84A" w:rsidR="00426A0E" w:rsidRDefault="00435794">
    <w:pPr>
      <w:pStyle w:val="Stopka"/>
    </w:pPr>
    <w:r>
      <w:rPr>
        <w:noProof/>
      </w:rPr>
      <w:drawing>
        <wp:anchor distT="0" distB="0" distL="114300" distR="114300" simplePos="0" relativeHeight="251665407" behindDoc="1" locked="0" layoutInCell="1" allowOverlap="1" wp14:anchorId="0D6DFFFE" wp14:editId="1FDC0CD9">
          <wp:simplePos x="0" y="0"/>
          <wp:positionH relativeFrom="page">
            <wp:posOffset>4415790</wp:posOffset>
          </wp:positionH>
          <wp:positionV relativeFrom="page">
            <wp:posOffset>10117455</wp:posOffset>
          </wp:positionV>
          <wp:extent cx="2261870" cy="170815"/>
          <wp:effectExtent l="0" t="0" r="5080" b="635"/>
          <wp:wrapNone/>
          <wp:docPr id="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ffice 2016\Pictures\Base line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9370263">
      <w:rPr>
        <w:noProof/>
      </w:rPr>
      <w:t xml:space="preserve"> </w:t>
    </w:r>
    <w:r w:rsidR="00426A0E">
      <w:rPr>
        <w:noProof/>
      </w:rPr>
      <w:drawing>
        <wp:anchor distT="0" distB="0" distL="114300" distR="114300" simplePos="0" relativeHeight="251657214" behindDoc="1" locked="1" layoutInCell="1" allowOverlap="1" wp14:anchorId="440C4AD5" wp14:editId="0A20043D">
          <wp:simplePos x="0" y="0"/>
          <wp:positionH relativeFrom="page">
            <wp:posOffset>782320</wp:posOffset>
          </wp:positionH>
          <wp:positionV relativeFrom="page">
            <wp:posOffset>9989820</wp:posOffset>
          </wp:positionV>
          <wp:extent cx="953770" cy="300355"/>
          <wp:effectExtent l="0" t="0" r="0" b="4445"/>
          <wp:wrapNone/>
          <wp:docPr id="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ffice 2016\Pictures\LAGARDERE-TRAVEL-RETAIL copi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4BC4" w14:textId="0A73FA24" w:rsidR="00435794" w:rsidRDefault="00435794">
    <w:pPr>
      <w:pStyle w:val="Stopka"/>
    </w:pPr>
    <w:r>
      <w:rPr>
        <w:noProof/>
      </w:rPr>
      <w:drawing>
        <wp:anchor distT="0" distB="0" distL="114300" distR="114300" simplePos="0" relativeHeight="251660287" behindDoc="1" locked="0" layoutInCell="1" allowOverlap="1" wp14:anchorId="1E4FEA08" wp14:editId="57DF36CC">
          <wp:simplePos x="0" y="0"/>
          <wp:positionH relativeFrom="page">
            <wp:posOffset>4461510</wp:posOffset>
          </wp:positionH>
          <wp:positionV relativeFrom="page">
            <wp:posOffset>10163175</wp:posOffset>
          </wp:positionV>
          <wp:extent cx="2261870" cy="170815"/>
          <wp:effectExtent l="0" t="0" r="5080" b="635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ffice 2016\Pictures\Base line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1" behindDoc="1" locked="1" layoutInCell="1" allowOverlap="1" wp14:anchorId="64C3A721" wp14:editId="40EF8F1B">
          <wp:simplePos x="0" y="0"/>
          <wp:positionH relativeFrom="page">
            <wp:posOffset>720090</wp:posOffset>
          </wp:positionH>
          <wp:positionV relativeFrom="page">
            <wp:posOffset>10064115</wp:posOffset>
          </wp:positionV>
          <wp:extent cx="953770" cy="300355"/>
          <wp:effectExtent l="0" t="0" r="0" b="4445"/>
          <wp:wrapNone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ffice 2016\Pictures\LAGARDERE-TRAVEL-RETAIL copi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C45FC" w14:textId="77777777" w:rsidR="00C640FD" w:rsidRDefault="00C640FD" w:rsidP="0001273B">
      <w:pPr>
        <w:spacing w:before="0" w:after="0"/>
      </w:pPr>
      <w:r>
        <w:separator/>
      </w:r>
    </w:p>
  </w:footnote>
  <w:footnote w:type="continuationSeparator" w:id="0">
    <w:p w14:paraId="2F42B75C" w14:textId="77777777" w:rsidR="00C640FD" w:rsidRDefault="00C640FD" w:rsidP="0001273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4ACE" w14:textId="1E713379" w:rsidR="0001273B" w:rsidRPr="00722096" w:rsidRDefault="00604814" w:rsidP="008513D8">
    <w:pPr>
      <w:pStyle w:val="Nagwek"/>
      <w:rPr>
        <w:lang w:val="pl-PL"/>
      </w:rPr>
    </w:pPr>
    <w:r>
      <w:fldChar w:fldCharType="begin"/>
    </w:r>
    <w:r w:rsidRPr="00722096">
      <w:rPr>
        <w:lang w:val="pl-PL"/>
      </w:rPr>
      <w:instrText xml:space="preserve"> If </w:instrText>
    </w:r>
    <w:r>
      <w:fldChar w:fldCharType="begin"/>
    </w:r>
    <w:r w:rsidRPr="00722096">
      <w:rPr>
        <w:lang w:val="pl-PL"/>
      </w:rPr>
      <w:instrText xml:space="preserve"> STYLEREF "Titre" </w:instrText>
    </w:r>
    <w:r>
      <w:fldChar w:fldCharType="separate"/>
    </w:r>
    <w:r w:rsidR="00F13485">
      <w:rPr>
        <w:b w:val="0"/>
        <w:bCs/>
        <w:noProof/>
        <w:lang w:val="pl-PL"/>
      </w:rPr>
      <w:instrText>Błąd! Użyj karty Narzędzia główne, aby zastosować Titre do tekstu, który ma się tutaj pojawić.</w:instrText>
    </w:r>
    <w:r>
      <w:fldChar w:fldCharType="end"/>
    </w:r>
    <w:r w:rsidRPr="00722096">
      <w:rPr>
        <w:lang w:val="pl-PL"/>
      </w:rPr>
      <w:instrText xml:space="preserve"> = "Err*" "</w:instrText>
    </w:r>
    <w:r>
      <w:fldChar w:fldCharType="begin"/>
    </w:r>
    <w:r w:rsidRPr="00722096">
      <w:rPr>
        <w:lang w:val="pl-PL"/>
      </w:rPr>
      <w:instrText xml:space="preserve"> STYLEREF "Title" </w:instrText>
    </w:r>
    <w:r>
      <w:fldChar w:fldCharType="separate"/>
    </w:r>
    <w:r w:rsidRPr="00722096">
      <w:rPr>
        <w:bCs/>
        <w:noProof/>
        <w:lang w:val="pl-PL"/>
      </w:rPr>
      <w:instrText>Erreur ! Utilisez l'onglet Accueil pour appliquer Title au texte que vous souhaitez faire apparaître ici.</w:instrText>
    </w:r>
    <w:r>
      <w:fldChar w:fldCharType="end"/>
    </w:r>
    <w:r w:rsidRPr="00722096">
      <w:rPr>
        <w:lang w:val="pl-PL"/>
      </w:rPr>
      <w:instrText>" "</w:instrText>
    </w:r>
    <w:r>
      <w:fldChar w:fldCharType="begin"/>
    </w:r>
    <w:r w:rsidRPr="00722096">
      <w:rPr>
        <w:lang w:val="pl-PL"/>
      </w:rPr>
      <w:instrText xml:space="preserve"> STYLEREF "Titre" </w:instrText>
    </w:r>
    <w:r>
      <w:fldChar w:fldCharType="separate"/>
    </w:r>
    <w:r w:rsidR="00F13485">
      <w:rPr>
        <w:b w:val="0"/>
        <w:bCs/>
        <w:noProof/>
        <w:lang w:val="pl-PL"/>
      </w:rPr>
      <w:instrText>Błąd! Użyj karty Narzędzia główne, aby zastosować Titre do tekstu, który ma się tutaj pojawić.</w:instrText>
    </w:r>
    <w:r>
      <w:fldChar w:fldCharType="end"/>
    </w:r>
    <w:r w:rsidRPr="00722096">
      <w:rPr>
        <w:lang w:val="pl-PL"/>
      </w:rPr>
      <w:instrText xml:space="preserve">" </w:instrText>
    </w:r>
    <w:r>
      <w:fldChar w:fldCharType="separate"/>
    </w:r>
    <w:r w:rsidR="00F13485">
      <w:rPr>
        <w:b w:val="0"/>
        <w:bCs/>
        <w:noProof/>
        <w:lang w:val="pl-PL"/>
      </w:rPr>
      <w:t>Błąd! Użyj karty Narzędzia główne, aby zastosować Titre do tekstu, który ma się tutaj pojawić.</w:t>
    </w:r>
    <w:r>
      <w:fldChar w:fldCharType="end"/>
    </w:r>
    <w:r w:rsidR="00435794" w:rsidRPr="00435794">
      <w:rPr>
        <w:noProof/>
        <w:lang w:val="pl-PL"/>
      </w:rPr>
      <w:t xml:space="preserve"> </w:t>
    </w:r>
    <w:r w:rsidR="00435794">
      <w:rPr>
        <w:noProof/>
      </w:rPr>
      <w:drawing>
        <wp:anchor distT="0" distB="0" distL="114300" distR="114300" simplePos="0" relativeHeight="251663359" behindDoc="1" locked="1" layoutInCell="1" allowOverlap="1" wp14:anchorId="3E644CB4" wp14:editId="73EAA5B5">
          <wp:simplePos x="0" y="0"/>
          <wp:positionH relativeFrom="page">
            <wp:posOffset>788670</wp:posOffset>
          </wp:positionH>
          <wp:positionV relativeFrom="page">
            <wp:posOffset>457200</wp:posOffset>
          </wp:positionV>
          <wp:extent cx="953770" cy="300355"/>
          <wp:effectExtent l="0" t="0" r="0" b="4445"/>
          <wp:wrapNone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ffice 2016\Pictures\LAGARDERE-TRAVEL-RETAIL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09F" w:rsidRPr="00722096">
      <w:rPr>
        <w:lang w:val="pl-PL"/>
      </w:rPr>
      <w:tab/>
    </w:r>
    <w:r w:rsidR="0077409F" w:rsidRPr="0077409F">
      <w:rPr>
        <w:rStyle w:val="Numerstrony"/>
      </w:rPr>
      <w:fldChar w:fldCharType="begin"/>
    </w:r>
    <w:r w:rsidR="0077409F" w:rsidRPr="00722096">
      <w:rPr>
        <w:rStyle w:val="Numerstrony"/>
        <w:lang w:val="pl-PL"/>
      </w:rPr>
      <w:instrText xml:space="preserve"> page </w:instrText>
    </w:r>
    <w:r w:rsidR="0077409F" w:rsidRPr="0077409F">
      <w:rPr>
        <w:rStyle w:val="Numerstrony"/>
      </w:rPr>
      <w:fldChar w:fldCharType="separate"/>
    </w:r>
    <w:r w:rsidR="0077409F" w:rsidRPr="00722096">
      <w:rPr>
        <w:rStyle w:val="Numerstrony"/>
        <w:lang w:val="pl-PL"/>
      </w:rPr>
      <w:t>2</w:t>
    </w:r>
    <w:r w:rsidR="0077409F" w:rsidRPr="0077409F">
      <w:rPr>
        <w:rStyle w:val="Numerstrony"/>
      </w:rPr>
      <w:fldChar w:fldCharType="end"/>
    </w:r>
    <w:r w:rsidR="0077409F" w:rsidRPr="00722096">
      <w:rPr>
        <w:rStyle w:val="Numerstrony"/>
        <w:lang w:val="pl-PL"/>
      </w:rPr>
      <w:t>/</w:t>
    </w:r>
    <w:r w:rsidR="0077409F" w:rsidRPr="0077409F">
      <w:rPr>
        <w:rStyle w:val="Numerstrony"/>
      </w:rPr>
      <w:fldChar w:fldCharType="begin"/>
    </w:r>
    <w:r w:rsidR="0077409F" w:rsidRPr="00722096">
      <w:rPr>
        <w:rStyle w:val="Numerstrony"/>
        <w:lang w:val="pl-PL"/>
      </w:rPr>
      <w:instrText xml:space="preserve"> numpages </w:instrText>
    </w:r>
    <w:r w:rsidR="0077409F" w:rsidRPr="0077409F">
      <w:rPr>
        <w:rStyle w:val="Numerstrony"/>
      </w:rPr>
      <w:fldChar w:fldCharType="separate"/>
    </w:r>
    <w:r w:rsidR="0077409F" w:rsidRPr="00722096">
      <w:rPr>
        <w:rStyle w:val="Numerstrony"/>
        <w:lang w:val="pl-PL"/>
      </w:rPr>
      <w:t>2</w:t>
    </w:r>
    <w:r w:rsidR="0077409F" w:rsidRPr="0077409F">
      <w:rPr>
        <w:rStyle w:val="Numerstrony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4AD0" w14:textId="44893348" w:rsidR="0001273B" w:rsidRDefault="00161785" w:rsidP="0088658D">
    <w:pPr>
      <w:pStyle w:val="Space140pt"/>
    </w:pPr>
    <w:r>
      <w:rPr>
        <w:noProof/>
      </w:rPr>
      <w:drawing>
        <wp:anchor distT="0" distB="0" distL="114300" distR="114300" simplePos="0" relativeHeight="251658239" behindDoc="1" locked="1" layoutInCell="1" allowOverlap="1" wp14:anchorId="440C4AD9" wp14:editId="5E8139AE">
          <wp:simplePos x="0" y="0"/>
          <wp:positionH relativeFrom="page">
            <wp:posOffset>719455</wp:posOffset>
          </wp:positionH>
          <wp:positionV relativeFrom="page">
            <wp:posOffset>612140</wp:posOffset>
          </wp:positionV>
          <wp:extent cx="1566000" cy="493200"/>
          <wp:effectExtent l="0" t="0" r="0" b="2540"/>
          <wp:wrapNone/>
          <wp:docPr id="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ffice 2016\Pictures\LAGARDERE-TRAVEL-RETAIL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0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9370263"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CE4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7EAE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7E0C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880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505D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12D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1C8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382B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EE6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AC5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F83660"/>
    <w:multiLevelType w:val="multilevel"/>
    <w:tmpl w:val="4724C652"/>
    <w:lvl w:ilvl="0">
      <w:start w:val="1"/>
      <w:numFmt w:val="bullet"/>
      <w:pStyle w:val="Endofarticle"/>
      <w:suff w:val="nothing"/>
      <w:lvlText w:val="_"/>
      <w:lvlJc w:val="left"/>
      <w:pPr>
        <w:ind w:left="0" w:firstLine="0"/>
      </w:pPr>
      <w:rPr>
        <w:rFonts w:ascii="Times New Roman" w:hAnsi="Times New Roman" w:cs="Times New Roman" w:hint="default"/>
        <w:w w:val="500"/>
        <w:sz w:val="1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62A5619"/>
    <w:multiLevelType w:val="hybridMultilevel"/>
    <w:tmpl w:val="C4929C3A"/>
    <w:lvl w:ilvl="0" w:tplc="F4061F6C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CF12EE"/>
    <w:multiLevelType w:val="hybridMultilevel"/>
    <w:tmpl w:val="B89E1F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908E9"/>
    <w:multiLevelType w:val="hybridMultilevel"/>
    <w:tmpl w:val="E0FA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A3928"/>
    <w:multiLevelType w:val="hybridMultilevel"/>
    <w:tmpl w:val="E4AC388E"/>
    <w:lvl w:ilvl="0" w:tplc="6BF4E8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60FB7"/>
    <w:multiLevelType w:val="hybridMultilevel"/>
    <w:tmpl w:val="CF9E9874"/>
    <w:lvl w:ilvl="0" w:tplc="A314C58A"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01054"/>
    <w:multiLevelType w:val="hybridMultilevel"/>
    <w:tmpl w:val="1C880952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5B4F2835"/>
    <w:multiLevelType w:val="hybridMultilevel"/>
    <w:tmpl w:val="75F0D250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E220AB5"/>
    <w:multiLevelType w:val="multilevel"/>
    <w:tmpl w:val="EC8EA9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29A4E67"/>
    <w:multiLevelType w:val="hybridMultilevel"/>
    <w:tmpl w:val="340AE652"/>
    <w:lvl w:ilvl="0" w:tplc="CAB8A9C0">
      <w:start w:val="1"/>
      <w:numFmt w:val="bullet"/>
      <w:pStyle w:val="Listapunktowana"/>
      <w:lvlText w:val="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C30064" w:themeColor="accent2"/>
        <w:position w:val="2"/>
        <w:sz w:val="13"/>
      </w:rPr>
    </w:lvl>
    <w:lvl w:ilvl="1" w:tplc="A992BD1C">
      <w:start w:val="1"/>
      <w:numFmt w:val="bullet"/>
      <w:pStyle w:val="Listapunktowana2"/>
      <w:lvlText w:val=""/>
      <w:lvlJc w:val="left"/>
      <w:pPr>
        <w:tabs>
          <w:tab w:val="num" w:pos="539"/>
        </w:tabs>
        <w:ind w:left="539" w:hanging="255"/>
      </w:pPr>
      <w:rPr>
        <w:rFonts w:ascii="Wingdings 2" w:hAnsi="Wingdings 2" w:hint="default"/>
        <w:color w:val="C30064" w:themeColor="accent2"/>
        <w:position w:val="1"/>
        <w:sz w:val="15"/>
      </w:rPr>
    </w:lvl>
    <w:lvl w:ilvl="2" w:tplc="949836D2">
      <w:start w:val="1"/>
      <w:numFmt w:val="bullet"/>
      <w:pStyle w:val="Listapunktowana3"/>
      <w:lvlText w:val="."/>
      <w:lvlJc w:val="left"/>
      <w:pPr>
        <w:tabs>
          <w:tab w:val="num" w:pos="510"/>
        </w:tabs>
        <w:ind w:left="510" w:hanging="141"/>
      </w:pPr>
      <w:rPr>
        <w:rFonts w:ascii="Calibri" w:hAnsi="Calibri" w:hint="default"/>
        <w:b/>
        <w:i w:val="0"/>
        <w:position w:val="0"/>
        <w:sz w:val="20"/>
      </w:rPr>
    </w:lvl>
    <w:lvl w:ilvl="3" w:tplc="799A6F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42C4F5A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ACA259EC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323E037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18B40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19EAA50E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A0B47CF"/>
    <w:multiLevelType w:val="hybridMultilevel"/>
    <w:tmpl w:val="34D05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314199">
    <w:abstractNumId w:val="9"/>
  </w:num>
  <w:num w:numId="2" w16cid:durableId="586160265">
    <w:abstractNumId w:val="7"/>
  </w:num>
  <w:num w:numId="3" w16cid:durableId="323506837">
    <w:abstractNumId w:val="6"/>
  </w:num>
  <w:num w:numId="4" w16cid:durableId="296304042">
    <w:abstractNumId w:val="8"/>
  </w:num>
  <w:num w:numId="5" w16cid:durableId="133448453">
    <w:abstractNumId w:val="3"/>
  </w:num>
  <w:num w:numId="6" w16cid:durableId="690691325">
    <w:abstractNumId w:val="2"/>
  </w:num>
  <w:num w:numId="7" w16cid:durableId="926771282">
    <w:abstractNumId w:val="1"/>
  </w:num>
  <w:num w:numId="8" w16cid:durableId="539124718">
    <w:abstractNumId w:val="0"/>
  </w:num>
  <w:num w:numId="9" w16cid:durableId="1748962693">
    <w:abstractNumId w:val="5"/>
  </w:num>
  <w:num w:numId="10" w16cid:durableId="1631519208">
    <w:abstractNumId w:val="4"/>
  </w:num>
  <w:num w:numId="11" w16cid:durableId="1179544981">
    <w:abstractNumId w:val="9"/>
  </w:num>
  <w:num w:numId="12" w16cid:durableId="308364013">
    <w:abstractNumId w:val="19"/>
  </w:num>
  <w:num w:numId="13" w16cid:durableId="1563636140">
    <w:abstractNumId w:val="19"/>
  </w:num>
  <w:num w:numId="14" w16cid:durableId="123472416">
    <w:abstractNumId w:val="19"/>
  </w:num>
  <w:num w:numId="15" w16cid:durableId="1526560852">
    <w:abstractNumId w:val="10"/>
  </w:num>
  <w:num w:numId="16" w16cid:durableId="127407265">
    <w:abstractNumId w:val="20"/>
  </w:num>
  <w:num w:numId="17" w16cid:durableId="1696619261">
    <w:abstractNumId w:val="17"/>
  </w:num>
  <w:num w:numId="18" w16cid:durableId="1762097481">
    <w:abstractNumId w:val="15"/>
  </w:num>
  <w:num w:numId="19" w16cid:durableId="57170594">
    <w:abstractNumId w:val="11"/>
  </w:num>
  <w:num w:numId="20" w16cid:durableId="1762028234">
    <w:abstractNumId w:val="16"/>
  </w:num>
  <w:num w:numId="21" w16cid:durableId="2140217967">
    <w:abstractNumId w:val="12"/>
  </w:num>
  <w:num w:numId="22" w16cid:durableId="701438143">
    <w:abstractNumId w:val="18"/>
  </w:num>
  <w:num w:numId="23" w16cid:durableId="1670329608">
    <w:abstractNumId w:val="14"/>
  </w:num>
  <w:num w:numId="24" w16cid:durableId="8808971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34"/>
    <w:rsid w:val="00004B87"/>
    <w:rsid w:val="0000744C"/>
    <w:rsid w:val="000079B3"/>
    <w:rsid w:val="000101D5"/>
    <w:rsid w:val="000116DF"/>
    <w:rsid w:val="0001273B"/>
    <w:rsid w:val="00015939"/>
    <w:rsid w:val="00022B1A"/>
    <w:rsid w:val="00022C0A"/>
    <w:rsid w:val="00024369"/>
    <w:rsid w:val="00024858"/>
    <w:rsid w:val="00026F9B"/>
    <w:rsid w:val="00027470"/>
    <w:rsid w:val="00027855"/>
    <w:rsid w:val="00035440"/>
    <w:rsid w:val="00036AFD"/>
    <w:rsid w:val="000370A2"/>
    <w:rsid w:val="0004523D"/>
    <w:rsid w:val="0004600B"/>
    <w:rsid w:val="00046914"/>
    <w:rsid w:val="00046972"/>
    <w:rsid w:val="00052E2A"/>
    <w:rsid w:val="0005598E"/>
    <w:rsid w:val="0005673E"/>
    <w:rsid w:val="000576EF"/>
    <w:rsid w:val="00060683"/>
    <w:rsid w:val="00062516"/>
    <w:rsid w:val="0006511E"/>
    <w:rsid w:val="000669EA"/>
    <w:rsid w:val="00075245"/>
    <w:rsid w:val="00077626"/>
    <w:rsid w:val="00077A7F"/>
    <w:rsid w:val="000808A5"/>
    <w:rsid w:val="000813B4"/>
    <w:rsid w:val="0008771A"/>
    <w:rsid w:val="00087D57"/>
    <w:rsid w:val="00091209"/>
    <w:rsid w:val="00094605"/>
    <w:rsid w:val="00095DE8"/>
    <w:rsid w:val="00097CE8"/>
    <w:rsid w:val="00097DF3"/>
    <w:rsid w:val="000A25F1"/>
    <w:rsid w:val="000A5836"/>
    <w:rsid w:val="000B12BB"/>
    <w:rsid w:val="000B2632"/>
    <w:rsid w:val="000B388D"/>
    <w:rsid w:val="000B3CDF"/>
    <w:rsid w:val="000B6914"/>
    <w:rsid w:val="000B7777"/>
    <w:rsid w:val="000C10E7"/>
    <w:rsid w:val="000C14EA"/>
    <w:rsid w:val="000C5131"/>
    <w:rsid w:val="000C637F"/>
    <w:rsid w:val="000D2437"/>
    <w:rsid w:val="000D3099"/>
    <w:rsid w:val="000D4FF7"/>
    <w:rsid w:val="000D5C7F"/>
    <w:rsid w:val="000E11A4"/>
    <w:rsid w:val="000E686E"/>
    <w:rsid w:val="000F124F"/>
    <w:rsid w:val="000F1FCB"/>
    <w:rsid w:val="000F5287"/>
    <w:rsid w:val="0010006C"/>
    <w:rsid w:val="00102425"/>
    <w:rsid w:val="00103C3A"/>
    <w:rsid w:val="001054D4"/>
    <w:rsid w:val="00106313"/>
    <w:rsid w:val="00107300"/>
    <w:rsid w:val="0011125E"/>
    <w:rsid w:val="00111BB3"/>
    <w:rsid w:val="00112BAD"/>
    <w:rsid w:val="0011471C"/>
    <w:rsid w:val="0011491F"/>
    <w:rsid w:val="0011592C"/>
    <w:rsid w:val="00120783"/>
    <w:rsid w:val="00124189"/>
    <w:rsid w:val="00124672"/>
    <w:rsid w:val="001255CC"/>
    <w:rsid w:val="00127677"/>
    <w:rsid w:val="00127B9C"/>
    <w:rsid w:val="00131486"/>
    <w:rsid w:val="00134C76"/>
    <w:rsid w:val="00135786"/>
    <w:rsid w:val="00135ADD"/>
    <w:rsid w:val="001377F9"/>
    <w:rsid w:val="001378C3"/>
    <w:rsid w:val="00145C99"/>
    <w:rsid w:val="0014689E"/>
    <w:rsid w:val="00155171"/>
    <w:rsid w:val="001561E2"/>
    <w:rsid w:val="0015624C"/>
    <w:rsid w:val="00157392"/>
    <w:rsid w:val="00157F79"/>
    <w:rsid w:val="0016030C"/>
    <w:rsid w:val="00161785"/>
    <w:rsid w:val="00161BE3"/>
    <w:rsid w:val="001662B2"/>
    <w:rsid w:val="00166593"/>
    <w:rsid w:val="0016778C"/>
    <w:rsid w:val="0017334F"/>
    <w:rsid w:val="00174DAD"/>
    <w:rsid w:val="0017578D"/>
    <w:rsid w:val="00181D56"/>
    <w:rsid w:val="00181E2F"/>
    <w:rsid w:val="00182E61"/>
    <w:rsid w:val="00184332"/>
    <w:rsid w:val="00185FA8"/>
    <w:rsid w:val="00186460"/>
    <w:rsid w:val="00187622"/>
    <w:rsid w:val="00190C17"/>
    <w:rsid w:val="00191DC5"/>
    <w:rsid w:val="001938FA"/>
    <w:rsid w:val="00195DEF"/>
    <w:rsid w:val="001A1A6E"/>
    <w:rsid w:val="001A362C"/>
    <w:rsid w:val="001A4BE9"/>
    <w:rsid w:val="001B1562"/>
    <w:rsid w:val="001B35E1"/>
    <w:rsid w:val="001B41E1"/>
    <w:rsid w:val="001B47AB"/>
    <w:rsid w:val="001B5C55"/>
    <w:rsid w:val="001C0EAD"/>
    <w:rsid w:val="001C1731"/>
    <w:rsid w:val="001C2F4F"/>
    <w:rsid w:val="001C3E48"/>
    <w:rsid w:val="001C4054"/>
    <w:rsid w:val="001D0274"/>
    <w:rsid w:val="001D045C"/>
    <w:rsid w:val="001D6B2B"/>
    <w:rsid w:val="001D6FAE"/>
    <w:rsid w:val="001E0A01"/>
    <w:rsid w:val="001E51AF"/>
    <w:rsid w:val="001E625C"/>
    <w:rsid w:val="001F224F"/>
    <w:rsid w:val="001F2A45"/>
    <w:rsid w:val="001F42C1"/>
    <w:rsid w:val="001F5293"/>
    <w:rsid w:val="001F5AD8"/>
    <w:rsid w:val="001F7D50"/>
    <w:rsid w:val="00207F88"/>
    <w:rsid w:val="002102C2"/>
    <w:rsid w:val="00210DC8"/>
    <w:rsid w:val="00216CC8"/>
    <w:rsid w:val="002226AF"/>
    <w:rsid w:val="00222EFC"/>
    <w:rsid w:val="00223015"/>
    <w:rsid w:val="002266E9"/>
    <w:rsid w:val="00227969"/>
    <w:rsid w:val="00227EF3"/>
    <w:rsid w:val="002339C0"/>
    <w:rsid w:val="00235AFD"/>
    <w:rsid w:val="00236ED0"/>
    <w:rsid w:val="00240C69"/>
    <w:rsid w:val="0024243D"/>
    <w:rsid w:val="00243F09"/>
    <w:rsid w:val="00245902"/>
    <w:rsid w:val="002469E8"/>
    <w:rsid w:val="0024761E"/>
    <w:rsid w:val="002505B7"/>
    <w:rsid w:val="00251C85"/>
    <w:rsid w:val="00253737"/>
    <w:rsid w:val="00254EEB"/>
    <w:rsid w:val="00260D2A"/>
    <w:rsid w:val="00261A92"/>
    <w:rsid w:val="00262ECE"/>
    <w:rsid w:val="00263F64"/>
    <w:rsid w:val="002654F7"/>
    <w:rsid w:val="0027128B"/>
    <w:rsid w:val="00271A7C"/>
    <w:rsid w:val="00271E08"/>
    <w:rsid w:val="00273AD2"/>
    <w:rsid w:val="002757F2"/>
    <w:rsid w:val="00276381"/>
    <w:rsid w:val="00280984"/>
    <w:rsid w:val="00281547"/>
    <w:rsid w:val="00281910"/>
    <w:rsid w:val="002842CD"/>
    <w:rsid w:val="00285E1F"/>
    <w:rsid w:val="0028645D"/>
    <w:rsid w:val="00287CD2"/>
    <w:rsid w:val="00290EB3"/>
    <w:rsid w:val="00295475"/>
    <w:rsid w:val="002958DF"/>
    <w:rsid w:val="00295B85"/>
    <w:rsid w:val="002A1E55"/>
    <w:rsid w:val="002A3545"/>
    <w:rsid w:val="002B2F05"/>
    <w:rsid w:val="002B5CED"/>
    <w:rsid w:val="002B6B62"/>
    <w:rsid w:val="002B77C9"/>
    <w:rsid w:val="002C0C57"/>
    <w:rsid w:val="002C1F89"/>
    <w:rsid w:val="002C3A5B"/>
    <w:rsid w:val="002C56C2"/>
    <w:rsid w:val="002C652C"/>
    <w:rsid w:val="002D2D1C"/>
    <w:rsid w:val="002D7797"/>
    <w:rsid w:val="002E00D9"/>
    <w:rsid w:val="002E11B9"/>
    <w:rsid w:val="002E2818"/>
    <w:rsid w:val="002E4146"/>
    <w:rsid w:val="002E5AD3"/>
    <w:rsid w:val="002F0A6F"/>
    <w:rsid w:val="002F117C"/>
    <w:rsid w:val="002F1EC7"/>
    <w:rsid w:val="002F34F9"/>
    <w:rsid w:val="002F675D"/>
    <w:rsid w:val="002F778B"/>
    <w:rsid w:val="002F7CD9"/>
    <w:rsid w:val="00301B8C"/>
    <w:rsid w:val="0030320A"/>
    <w:rsid w:val="00306B4B"/>
    <w:rsid w:val="00307161"/>
    <w:rsid w:val="00307169"/>
    <w:rsid w:val="00307885"/>
    <w:rsid w:val="00310F24"/>
    <w:rsid w:val="003125E9"/>
    <w:rsid w:val="00313FB4"/>
    <w:rsid w:val="00314D14"/>
    <w:rsid w:val="003158C7"/>
    <w:rsid w:val="00317C14"/>
    <w:rsid w:val="00321A39"/>
    <w:rsid w:val="00324ED0"/>
    <w:rsid w:val="00326CEB"/>
    <w:rsid w:val="003300B0"/>
    <w:rsid w:val="0033053C"/>
    <w:rsid w:val="003305ED"/>
    <w:rsid w:val="00334BDD"/>
    <w:rsid w:val="00335407"/>
    <w:rsid w:val="003405B7"/>
    <w:rsid w:val="00340D27"/>
    <w:rsid w:val="00341D70"/>
    <w:rsid w:val="003422BF"/>
    <w:rsid w:val="00342A15"/>
    <w:rsid w:val="00342A77"/>
    <w:rsid w:val="00343486"/>
    <w:rsid w:val="00345A4A"/>
    <w:rsid w:val="0034668F"/>
    <w:rsid w:val="00346B2D"/>
    <w:rsid w:val="0034739E"/>
    <w:rsid w:val="0035238B"/>
    <w:rsid w:val="003523D8"/>
    <w:rsid w:val="003530DF"/>
    <w:rsid w:val="00353FBD"/>
    <w:rsid w:val="00355956"/>
    <w:rsid w:val="00356132"/>
    <w:rsid w:val="00357E84"/>
    <w:rsid w:val="003609DA"/>
    <w:rsid w:val="003634E3"/>
    <w:rsid w:val="0036359D"/>
    <w:rsid w:val="00365F41"/>
    <w:rsid w:val="00367985"/>
    <w:rsid w:val="003704FB"/>
    <w:rsid w:val="00370600"/>
    <w:rsid w:val="00371CD2"/>
    <w:rsid w:val="00372299"/>
    <w:rsid w:val="0037275E"/>
    <w:rsid w:val="00382B3A"/>
    <w:rsid w:val="0039007D"/>
    <w:rsid w:val="0039027A"/>
    <w:rsid w:val="00392B82"/>
    <w:rsid w:val="00396A0A"/>
    <w:rsid w:val="00397556"/>
    <w:rsid w:val="003A0DC8"/>
    <w:rsid w:val="003A3ED8"/>
    <w:rsid w:val="003A7102"/>
    <w:rsid w:val="003B04CF"/>
    <w:rsid w:val="003B5874"/>
    <w:rsid w:val="003C2266"/>
    <w:rsid w:val="003C291E"/>
    <w:rsid w:val="003C2C70"/>
    <w:rsid w:val="003C3F16"/>
    <w:rsid w:val="003C5CE7"/>
    <w:rsid w:val="003C7BB1"/>
    <w:rsid w:val="003D0647"/>
    <w:rsid w:val="003D27A6"/>
    <w:rsid w:val="003D5F08"/>
    <w:rsid w:val="003D62C0"/>
    <w:rsid w:val="003E66B8"/>
    <w:rsid w:val="003E74AF"/>
    <w:rsid w:val="003F00BF"/>
    <w:rsid w:val="003F0FBA"/>
    <w:rsid w:val="003F1BA0"/>
    <w:rsid w:val="003F2557"/>
    <w:rsid w:val="003F555A"/>
    <w:rsid w:val="003F697F"/>
    <w:rsid w:val="003F7CA7"/>
    <w:rsid w:val="00401895"/>
    <w:rsid w:val="00402B47"/>
    <w:rsid w:val="0040455A"/>
    <w:rsid w:val="0040640B"/>
    <w:rsid w:val="0040766F"/>
    <w:rsid w:val="00410D46"/>
    <w:rsid w:val="00412AC3"/>
    <w:rsid w:val="00417ADF"/>
    <w:rsid w:val="00422432"/>
    <w:rsid w:val="00423DA4"/>
    <w:rsid w:val="00426A0E"/>
    <w:rsid w:val="00427958"/>
    <w:rsid w:val="00427A65"/>
    <w:rsid w:val="00427B5B"/>
    <w:rsid w:val="0043044B"/>
    <w:rsid w:val="0043141D"/>
    <w:rsid w:val="00432243"/>
    <w:rsid w:val="004323B0"/>
    <w:rsid w:val="00435794"/>
    <w:rsid w:val="00436074"/>
    <w:rsid w:val="00437DDA"/>
    <w:rsid w:val="00442314"/>
    <w:rsid w:val="00442DEA"/>
    <w:rsid w:val="00443937"/>
    <w:rsid w:val="004449C2"/>
    <w:rsid w:val="00445855"/>
    <w:rsid w:val="00445D3A"/>
    <w:rsid w:val="00451DF1"/>
    <w:rsid w:val="00453404"/>
    <w:rsid w:val="00453E56"/>
    <w:rsid w:val="00453F8D"/>
    <w:rsid w:val="0045431C"/>
    <w:rsid w:val="004548CF"/>
    <w:rsid w:val="00455E54"/>
    <w:rsid w:val="00456206"/>
    <w:rsid w:val="00457316"/>
    <w:rsid w:val="00460541"/>
    <w:rsid w:val="004648B9"/>
    <w:rsid w:val="00466AC6"/>
    <w:rsid w:val="00467E5E"/>
    <w:rsid w:val="00473737"/>
    <w:rsid w:val="00474261"/>
    <w:rsid w:val="00476A48"/>
    <w:rsid w:val="0047730A"/>
    <w:rsid w:val="00480B4F"/>
    <w:rsid w:val="00480D48"/>
    <w:rsid w:val="00481F3B"/>
    <w:rsid w:val="00483A49"/>
    <w:rsid w:val="004869FE"/>
    <w:rsid w:val="00486BE6"/>
    <w:rsid w:val="00487413"/>
    <w:rsid w:val="004877A6"/>
    <w:rsid w:val="0049063A"/>
    <w:rsid w:val="00492C0A"/>
    <w:rsid w:val="00494DAB"/>
    <w:rsid w:val="004964A9"/>
    <w:rsid w:val="004967D2"/>
    <w:rsid w:val="004A1AEF"/>
    <w:rsid w:val="004A3F55"/>
    <w:rsid w:val="004A4534"/>
    <w:rsid w:val="004B2C07"/>
    <w:rsid w:val="004C2CB7"/>
    <w:rsid w:val="004C3B5B"/>
    <w:rsid w:val="004C3D99"/>
    <w:rsid w:val="004C54A8"/>
    <w:rsid w:val="004C7F2D"/>
    <w:rsid w:val="004D0091"/>
    <w:rsid w:val="004D0583"/>
    <w:rsid w:val="004D3A16"/>
    <w:rsid w:val="004D4783"/>
    <w:rsid w:val="004D5E34"/>
    <w:rsid w:val="004D655A"/>
    <w:rsid w:val="004D7196"/>
    <w:rsid w:val="004E1A31"/>
    <w:rsid w:val="004E1A68"/>
    <w:rsid w:val="004E271C"/>
    <w:rsid w:val="004E73CC"/>
    <w:rsid w:val="004E7D78"/>
    <w:rsid w:val="004F0BA4"/>
    <w:rsid w:val="004F2109"/>
    <w:rsid w:val="004F2A4F"/>
    <w:rsid w:val="004F4FBD"/>
    <w:rsid w:val="004F7824"/>
    <w:rsid w:val="004F784B"/>
    <w:rsid w:val="004F7A45"/>
    <w:rsid w:val="00501D43"/>
    <w:rsid w:val="00503EA8"/>
    <w:rsid w:val="00507121"/>
    <w:rsid w:val="00510FDF"/>
    <w:rsid w:val="00513D70"/>
    <w:rsid w:val="0051438C"/>
    <w:rsid w:val="005146A7"/>
    <w:rsid w:val="00514EA8"/>
    <w:rsid w:val="00521589"/>
    <w:rsid w:val="00524F57"/>
    <w:rsid w:val="00531ACB"/>
    <w:rsid w:val="00534B85"/>
    <w:rsid w:val="00536E97"/>
    <w:rsid w:val="00541D03"/>
    <w:rsid w:val="00551986"/>
    <w:rsid w:val="00552B3D"/>
    <w:rsid w:val="00553463"/>
    <w:rsid w:val="0055518E"/>
    <w:rsid w:val="005604A1"/>
    <w:rsid w:val="005640C2"/>
    <w:rsid w:val="00565CDE"/>
    <w:rsid w:val="00570298"/>
    <w:rsid w:val="005727AE"/>
    <w:rsid w:val="00575546"/>
    <w:rsid w:val="00575960"/>
    <w:rsid w:val="00577A7D"/>
    <w:rsid w:val="00580E1F"/>
    <w:rsid w:val="005830BB"/>
    <w:rsid w:val="005839DD"/>
    <w:rsid w:val="00586393"/>
    <w:rsid w:val="0059034E"/>
    <w:rsid w:val="00592A53"/>
    <w:rsid w:val="00594BD3"/>
    <w:rsid w:val="005952F9"/>
    <w:rsid w:val="00595994"/>
    <w:rsid w:val="00596A4A"/>
    <w:rsid w:val="005A4047"/>
    <w:rsid w:val="005A4249"/>
    <w:rsid w:val="005A4F25"/>
    <w:rsid w:val="005A50DB"/>
    <w:rsid w:val="005B01EB"/>
    <w:rsid w:val="005B0EE8"/>
    <w:rsid w:val="005B1E2E"/>
    <w:rsid w:val="005B50CB"/>
    <w:rsid w:val="005B7B08"/>
    <w:rsid w:val="005C0C5F"/>
    <w:rsid w:val="005C51C6"/>
    <w:rsid w:val="005C6A5B"/>
    <w:rsid w:val="005C7881"/>
    <w:rsid w:val="005D27BD"/>
    <w:rsid w:val="005D444A"/>
    <w:rsid w:val="005D72DE"/>
    <w:rsid w:val="005E17BD"/>
    <w:rsid w:val="005E3BC2"/>
    <w:rsid w:val="005E4627"/>
    <w:rsid w:val="005E6105"/>
    <w:rsid w:val="005E73DF"/>
    <w:rsid w:val="005E76CB"/>
    <w:rsid w:val="005F305D"/>
    <w:rsid w:val="005F3EBB"/>
    <w:rsid w:val="005F57A0"/>
    <w:rsid w:val="005F5E76"/>
    <w:rsid w:val="00600C65"/>
    <w:rsid w:val="00602291"/>
    <w:rsid w:val="00602919"/>
    <w:rsid w:val="00604814"/>
    <w:rsid w:val="00605BAD"/>
    <w:rsid w:val="006105C4"/>
    <w:rsid w:val="00610898"/>
    <w:rsid w:val="00612A40"/>
    <w:rsid w:val="006157D1"/>
    <w:rsid w:val="00625DF2"/>
    <w:rsid w:val="00630604"/>
    <w:rsid w:val="00631FD6"/>
    <w:rsid w:val="00632182"/>
    <w:rsid w:val="00635365"/>
    <w:rsid w:val="00644477"/>
    <w:rsid w:val="00645CD3"/>
    <w:rsid w:val="006460DD"/>
    <w:rsid w:val="006462BB"/>
    <w:rsid w:val="006473FC"/>
    <w:rsid w:val="00650903"/>
    <w:rsid w:val="00651096"/>
    <w:rsid w:val="00656A53"/>
    <w:rsid w:val="0066510C"/>
    <w:rsid w:val="006653B6"/>
    <w:rsid w:val="006718C6"/>
    <w:rsid w:val="006719D5"/>
    <w:rsid w:val="006728BE"/>
    <w:rsid w:val="006735B2"/>
    <w:rsid w:val="00675526"/>
    <w:rsid w:val="00676057"/>
    <w:rsid w:val="00676806"/>
    <w:rsid w:val="00677707"/>
    <w:rsid w:val="006906C4"/>
    <w:rsid w:val="00690EC9"/>
    <w:rsid w:val="006923EF"/>
    <w:rsid w:val="006956EB"/>
    <w:rsid w:val="0069714E"/>
    <w:rsid w:val="006A03C0"/>
    <w:rsid w:val="006A0602"/>
    <w:rsid w:val="006A13C8"/>
    <w:rsid w:val="006A7134"/>
    <w:rsid w:val="006B10C5"/>
    <w:rsid w:val="006B2B41"/>
    <w:rsid w:val="006B4AD1"/>
    <w:rsid w:val="006B562D"/>
    <w:rsid w:val="006B6FE8"/>
    <w:rsid w:val="006C13FB"/>
    <w:rsid w:val="006C2A9F"/>
    <w:rsid w:val="006D29E3"/>
    <w:rsid w:val="006D3797"/>
    <w:rsid w:val="006D380B"/>
    <w:rsid w:val="006D45EA"/>
    <w:rsid w:val="006E010E"/>
    <w:rsid w:val="006E247D"/>
    <w:rsid w:val="006E4057"/>
    <w:rsid w:val="006E69EE"/>
    <w:rsid w:val="006F2B75"/>
    <w:rsid w:val="006F420D"/>
    <w:rsid w:val="00703240"/>
    <w:rsid w:val="0070338F"/>
    <w:rsid w:val="007037B3"/>
    <w:rsid w:val="007058DC"/>
    <w:rsid w:val="00712DFA"/>
    <w:rsid w:val="00714F39"/>
    <w:rsid w:val="007203F6"/>
    <w:rsid w:val="00722096"/>
    <w:rsid w:val="00722B38"/>
    <w:rsid w:val="0072473B"/>
    <w:rsid w:val="00725889"/>
    <w:rsid w:val="00726CD0"/>
    <w:rsid w:val="007347E9"/>
    <w:rsid w:val="0074210D"/>
    <w:rsid w:val="00742299"/>
    <w:rsid w:val="0074786F"/>
    <w:rsid w:val="00760BC1"/>
    <w:rsid w:val="00761B1C"/>
    <w:rsid w:val="007638A3"/>
    <w:rsid w:val="00763A16"/>
    <w:rsid w:val="00763FE0"/>
    <w:rsid w:val="007669E8"/>
    <w:rsid w:val="00771339"/>
    <w:rsid w:val="00771911"/>
    <w:rsid w:val="0077409F"/>
    <w:rsid w:val="00776BD2"/>
    <w:rsid w:val="00777ABC"/>
    <w:rsid w:val="007801B3"/>
    <w:rsid w:val="00781F85"/>
    <w:rsid w:val="00782086"/>
    <w:rsid w:val="00782758"/>
    <w:rsid w:val="00783A5D"/>
    <w:rsid w:val="00783D94"/>
    <w:rsid w:val="0079667B"/>
    <w:rsid w:val="007A2BC4"/>
    <w:rsid w:val="007A6313"/>
    <w:rsid w:val="007A6BB7"/>
    <w:rsid w:val="007B4671"/>
    <w:rsid w:val="007B501E"/>
    <w:rsid w:val="007C2A14"/>
    <w:rsid w:val="007C60D7"/>
    <w:rsid w:val="007C772D"/>
    <w:rsid w:val="007D0666"/>
    <w:rsid w:val="007D1983"/>
    <w:rsid w:val="007D1AB2"/>
    <w:rsid w:val="007D3FBC"/>
    <w:rsid w:val="007D45FE"/>
    <w:rsid w:val="007D56F7"/>
    <w:rsid w:val="007D79E5"/>
    <w:rsid w:val="007D7A60"/>
    <w:rsid w:val="007E0D5F"/>
    <w:rsid w:val="007E2FB8"/>
    <w:rsid w:val="007E4CB1"/>
    <w:rsid w:val="007E7E1F"/>
    <w:rsid w:val="007F0485"/>
    <w:rsid w:val="007F0FCF"/>
    <w:rsid w:val="007F20B8"/>
    <w:rsid w:val="007F3FB7"/>
    <w:rsid w:val="00800906"/>
    <w:rsid w:val="00800FF4"/>
    <w:rsid w:val="0080246A"/>
    <w:rsid w:val="008048B9"/>
    <w:rsid w:val="00805F8C"/>
    <w:rsid w:val="00806960"/>
    <w:rsid w:val="008156AD"/>
    <w:rsid w:val="00816037"/>
    <w:rsid w:val="008204BA"/>
    <w:rsid w:val="00822B73"/>
    <w:rsid w:val="00822CC4"/>
    <w:rsid w:val="00822F30"/>
    <w:rsid w:val="00825E26"/>
    <w:rsid w:val="00835544"/>
    <w:rsid w:val="00835D6F"/>
    <w:rsid w:val="00835FFD"/>
    <w:rsid w:val="008409C8"/>
    <w:rsid w:val="008409EE"/>
    <w:rsid w:val="00842855"/>
    <w:rsid w:val="00843B7A"/>
    <w:rsid w:val="00846094"/>
    <w:rsid w:val="008464D8"/>
    <w:rsid w:val="00847133"/>
    <w:rsid w:val="00847629"/>
    <w:rsid w:val="0084796A"/>
    <w:rsid w:val="00847F4E"/>
    <w:rsid w:val="00850F86"/>
    <w:rsid w:val="008513D8"/>
    <w:rsid w:val="00852455"/>
    <w:rsid w:val="00852940"/>
    <w:rsid w:val="0085448F"/>
    <w:rsid w:val="008548FB"/>
    <w:rsid w:val="0085660F"/>
    <w:rsid w:val="00860B68"/>
    <w:rsid w:val="00862D0A"/>
    <w:rsid w:val="00863B12"/>
    <w:rsid w:val="00865775"/>
    <w:rsid w:val="00865BD2"/>
    <w:rsid w:val="008672F1"/>
    <w:rsid w:val="0086743A"/>
    <w:rsid w:val="00871EAD"/>
    <w:rsid w:val="00875235"/>
    <w:rsid w:val="00881DFA"/>
    <w:rsid w:val="00883D55"/>
    <w:rsid w:val="00884B41"/>
    <w:rsid w:val="008856D6"/>
    <w:rsid w:val="0088658D"/>
    <w:rsid w:val="00886FB2"/>
    <w:rsid w:val="008878EF"/>
    <w:rsid w:val="00887EBC"/>
    <w:rsid w:val="008902CE"/>
    <w:rsid w:val="008916F4"/>
    <w:rsid w:val="0089177E"/>
    <w:rsid w:val="00891916"/>
    <w:rsid w:val="0089407E"/>
    <w:rsid w:val="008956BF"/>
    <w:rsid w:val="008A11D6"/>
    <w:rsid w:val="008A17A3"/>
    <w:rsid w:val="008A6809"/>
    <w:rsid w:val="008B004E"/>
    <w:rsid w:val="008B42BB"/>
    <w:rsid w:val="008B4729"/>
    <w:rsid w:val="008B5C80"/>
    <w:rsid w:val="008B753F"/>
    <w:rsid w:val="008C001A"/>
    <w:rsid w:val="008C3816"/>
    <w:rsid w:val="008C437D"/>
    <w:rsid w:val="008C4BB4"/>
    <w:rsid w:val="008C5D60"/>
    <w:rsid w:val="008D6CA7"/>
    <w:rsid w:val="008E06CB"/>
    <w:rsid w:val="008E2F4B"/>
    <w:rsid w:val="008E3F69"/>
    <w:rsid w:val="008E4788"/>
    <w:rsid w:val="008E6D02"/>
    <w:rsid w:val="008E74CB"/>
    <w:rsid w:val="008F1857"/>
    <w:rsid w:val="008F1DF6"/>
    <w:rsid w:val="008F3FE8"/>
    <w:rsid w:val="008F4B56"/>
    <w:rsid w:val="008F6881"/>
    <w:rsid w:val="0090474D"/>
    <w:rsid w:val="0091175B"/>
    <w:rsid w:val="00912B2E"/>
    <w:rsid w:val="00915B6D"/>
    <w:rsid w:val="00916B56"/>
    <w:rsid w:val="009219AC"/>
    <w:rsid w:val="00922CC4"/>
    <w:rsid w:val="0092407E"/>
    <w:rsid w:val="00927056"/>
    <w:rsid w:val="009315B0"/>
    <w:rsid w:val="00933501"/>
    <w:rsid w:val="009340CF"/>
    <w:rsid w:val="00935DB6"/>
    <w:rsid w:val="00936C96"/>
    <w:rsid w:val="00942B03"/>
    <w:rsid w:val="009463EF"/>
    <w:rsid w:val="00946ACA"/>
    <w:rsid w:val="00947A56"/>
    <w:rsid w:val="0095158A"/>
    <w:rsid w:val="009547DE"/>
    <w:rsid w:val="009563C9"/>
    <w:rsid w:val="0096006F"/>
    <w:rsid w:val="00964CF9"/>
    <w:rsid w:val="00967541"/>
    <w:rsid w:val="00967788"/>
    <w:rsid w:val="0097152D"/>
    <w:rsid w:val="00971937"/>
    <w:rsid w:val="00972177"/>
    <w:rsid w:val="009765FC"/>
    <w:rsid w:val="00981416"/>
    <w:rsid w:val="009820E1"/>
    <w:rsid w:val="009821BA"/>
    <w:rsid w:val="009834AB"/>
    <w:rsid w:val="009844D5"/>
    <w:rsid w:val="0099149C"/>
    <w:rsid w:val="009916CD"/>
    <w:rsid w:val="00994271"/>
    <w:rsid w:val="0099464C"/>
    <w:rsid w:val="00994C07"/>
    <w:rsid w:val="009A1EE9"/>
    <w:rsid w:val="009A3E33"/>
    <w:rsid w:val="009B0B16"/>
    <w:rsid w:val="009B1A7A"/>
    <w:rsid w:val="009B1D05"/>
    <w:rsid w:val="009B51E4"/>
    <w:rsid w:val="009B6610"/>
    <w:rsid w:val="009B7539"/>
    <w:rsid w:val="009C00B8"/>
    <w:rsid w:val="009C0D4C"/>
    <w:rsid w:val="009C1A25"/>
    <w:rsid w:val="009C24A0"/>
    <w:rsid w:val="009C6624"/>
    <w:rsid w:val="009C78C7"/>
    <w:rsid w:val="009D3CD8"/>
    <w:rsid w:val="009D5503"/>
    <w:rsid w:val="009E070B"/>
    <w:rsid w:val="009E1607"/>
    <w:rsid w:val="009E5A2E"/>
    <w:rsid w:val="009E702C"/>
    <w:rsid w:val="009E71B5"/>
    <w:rsid w:val="009E7AA3"/>
    <w:rsid w:val="009F242E"/>
    <w:rsid w:val="009F2E0E"/>
    <w:rsid w:val="009F4682"/>
    <w:rsid w:val="009F4F7E"/>
    <w:rsid w:val="009F621F"/>
    <w:rsid w:val="009F65FE"/>
    <w:rsid w:val="009F7319"/>
    <w:rsid w:val="00A02AAA"/>
    <w:rsid w:val="00A0356D"/>
    <w:rsid w:val="00A06412"/>
    <w:rsid w:val="00A11EF5"/>
    <w:rsid w:val="00A12A68"/>
    <w:rsid w:val="00A13083"/>
    <w:rsid w:val="00A16D48"/>
    <w:rsid w:val="00A21BE7"/>
    <w:rsid w:val="00A21E46"/>
    <w:rsid w:val="00A22255"/>
    <w:rsid w:val="00A22EED"/>
    <w:rsid w:val="00A273AC"/>
    <w:rsid w:val="00A33CC3"/>
    <w:rsid w:val="00A33D19"/>
    <w:rsid w:val="00A34514"/>
    <w:rsid w:val="00A354AB"/>
    <w:rsid w:val="00A35A4B"/>
    <w:rsid w:val="00A36679"/>
    <w:rsid w:val="00A3725B"/>
    <w:rsid w:val="00A407B5"/>
    <w:rsid w:val="00A40B26"/>
    <w:rsid w:val="00A43883"/>
    <w:rsid w:val="00A450F2"/>
    <w:rsid w:val="00A51D1C"/>
    <w:rsid w:val="00A54A4F"/>
    <w:rsid w:val="00A55B01"/>
    <w:rsid w:val="00A560AF"/>
    <w:rsid w:val="00A57712"/>
    <w:rsid w:val="00A57A8A"/>
    <w:rsid w:val="00A607B0"/>
    <w:rsid w:val="00A607F2"/>
    <w:rsid w:val="00A60AE9"/>
    <w:rsid w:val="00A60DFF"/>
    <w:rsid w:val="00A6118D"/>
    <w:rsid w:val="00A62C69"/>
    <w:rsid w:val="00A64456"/>
    <w:rsid w:val="00A66CE0"/>
    <w:rsid w:val="00A701FA"/>
    <w:rsid w:val="00A73254"/>
    <w:rsid w:val="00A757FA"/>
    <w:rsid w:val="00A76525"/>
    <w:rsid w:val="00A77C5E"/>
    <w:rsid w:val="00A83A15"/>
    <w:rsid w:val="00A8778D"/>
    <w:rsid w:val="00A9259B"/>
    <w:rsid w:val="00A92907"/>
    <w:rsid w:val="00A9378B"/>
    <w:rsid w:val="00A956B5"/>
    <w:rsid w:val="00A96C0A"/>
    <w:rsid w:val="00AA4177"/>
    <w:rsid w:val="00AA74BE"/>
    <w:rsid w:val="00AB1614"/>
    <w:rsid w:val="00AB220A"/>
    <w:rsid w:val="00AB32FC"/>
    <w:rsid w:val="00AB3915"/>
    <w:rsid w:val="00AB392B"/>
    <w:rsid w:val="00AB523A"/>
    <w:rsid w:val="00AB5DD1"/>
    <w:rsid w:val="00AB674E"/>
    <w:rsid w:val="00AC085E"/>
    <w:rsid w:val="00AC4757"/>
    <w:rsid w:val="00AC6745"/>
    <w:rsid w:val="00AC7895"/>
    <w:rsid w:val="00AD2D10"/>
    <w:rsid w:val="00AD4756"/>
    <w:rsid w:val="00AD50F4"/>
    <w:rsid w:val="00AD7CBE"/>
    <w:rsid w:val="00AE287A"/>
    <w:rsid w:val="00AE5C98"/>
    <w:rsid w:val="00AE7995"/>
    <w:rsid w:val="00AF5165"/>
    <w:rsid w:val="00AF66A2"/>
    <w:rsid w:val="00B00339"/>
    <w:rsid w:val="00B008F4"/>
    <w:rsid w:val="00B0181A"/>
    <w:rsid w:val="00B01FC6"/>
    <w:rsid w:val="00B032CF"/>
    <w:rsid w:val="00B038A1"/>
    <w:rsid w:val="00B03FA0"/>
    <w:rsid w:val="00B06A72"/>
    <w:rsid w:val="00B110B4"/>
    <w:rsid w:val="00B14BD2"/>
    <w:rsid w:val="00B159D0"/>
    <w:rsid w:val="00B16D51"/>
    <w:rsid w:val="00B22754"/>
    <w:rsid w:val="00B243F6"/>
    <w:rsid w:val="00B24904"/>
    <w:rsid w:val="00B249BB"/>
    <w:rsid w:val="00B25FA3"/>
    <w:rsid w:val="00B30CC2"/>
    <w:rsid w:val="00B34D85"/>
    <w:rsid w:val="00B3793A"/>
    <w:rsid w:val="00B37BE5"/>
    <w:rsid w:val="00B37F8B"/>
    <w:rsid w:val="00B40368"/>
    <w:rsid w:val="00B406FB"/>
    <w:rsid w:val="00B407B1"/>
    <w:rsid w:val="00B40D8B"/>
    <w:rsid w:val="00B41F13"/>
    <w:rsid w:val="00B42B69"/>
    <w:rsid w:val="00B470BB"/>
    <w:rsid w:val="00B471B7"/>
    <w:rsid w:val="00B475BF"/>
    <w:rsid w:val="00B50983"/>
    <w:rsid w:val="00B525BE"/>
    <w:rsid w:val="00B54C54"/>
    <w:rsid w:val="00B560EE"/>
    <w:rsid w:val="00B56720"/>
    <w:rsid w:val="00B64453"/>
    <w:rsid w:val="00B6452F"/>
    <w:rsid w:val="00B70EBC"/>
    <w:rsid w:val="00B74853"/>
    <w:rsid w:val="00B75F5C"/>
    <w:rsid w:val="00B75FA4"/>
    <w:rsid w:val="00B7600F"/>
    <w:rsid w:val="00B77D34"/>
    <w:rsid w:val="00B8185C"/>
    <w:rsid w:val="00B8249D"/>
    <w:rsid w:val="00B83736"/>
    <w:rsid w:val="00B83C2A"/>
    <w:rsid w:val="00B90329"/>
    <w:rsid w:val="00B93F52"/>
    <w:rsid w:val="00B94F7D"/>
    <w:rsid w:val="00B95527"/>
    <w:rsid w:val="00B95D24"/>
    <w:rsid w:val="00B96EE0"/>
    <w:rsid w:val="00BA0C58"/>
    <w:rsid w:val="00BA1A08"/>
    <w:rsid w:val="00BA33D9"/>
    <w:rsid w:val="00BA4523"/>
    <w:rsid w:val="00BA4615"/>
    <w:rsid w:val="00BA5D61"/>
    <w:rsid w:val="00BA69BB"/>
    <w:rsid w:val="00BB55CB"/>
    <w:rsid w:val="00BB59BD"/>
    <w:rsid w:val="00BB5F29"/>
    <w:rsid w:val="00BC1DD7"/>
    <w:rsid w:val="00BC26EC"/>
    <w:rsid w:val="00BC29FA"/>
    <w:rsid w:val="00BC3568"/>
    <w:rsid w:val="00BD5EF0"/>
    <w:rsid w:val="00BE0412"/>
    <w:rsid w:val="00BE0E2E"/>
    <w:rsid w:val="00BE57C5"/>
    <w:rsid w:val="00BE7C5C"/>
    <w:rsid w:val="00BF0CD1"/>
    <w:rsid w:val="00BF4561"/>
    <w:rsid w:val="00BF5AA9"/>
    <w:rsid w:val="00BF5DA8"/>
    <w:rsid w:val="00BF6738"/>
    <w:rsid w:val="00C00C9E"/>
    <w:rsid w:val="00C018EB"/>
    <w:rsid w:val="00C02E64"/>
    <w:rsid w:val="00C0367D"/>
    <w:rsid w:val="00C04AA1"/>
    <w:rsid w:val="00C051E1"/>
    <w:rsid w:val="00C05811"/>
    <w:rsid w:val="00C0686F"/>
    <w:rsid w:val="00C12D97"/>
    <w:rsid w:val="00C13847"/>
    <w:rsid w:val="00C15941"/>
    <w:rsid w:val="00C163E5"/>
    <w:rsid w:val="00C203A2"/>
    <w:rsid w:val="00C23261"/>
    <w:rsid w:val="00C30A88"/>
    <w:rsid w:val="00C3479E"/>
    <w:rsid w:val="00C34C39"/>
    <w:rsid w:val="00C3571B"/>
    <w:rsid w:val="00C36612"/>
    <w:rsid w:val="00C37815"/>
    <w:rsid w:val="00C40188"/>
    <w:rsid w:val="00C41A12"/>
    <w:rsid w:val="00C45806"/>
    <w:rsid w:val="00C45B8C"/>
    <w:rsid w:val="00C45E25"/>
    <w:rsid w:val="00C46CDE"/>
    <w:rsid w:val="00C508FB"/>
    <w:rsid w:val="00C54DB7"/>
    <w:rsid w:val="00C62AE3"/>
    <w:rsid w:val="00C63013"/>
    <w:rsid w:val="00C633F2"/>
    <w:rsid w:val="00C63BA8"/>
    <w:rsid w:val="00C640FD"/>
    <w:rsid w:val="00C64956"/>
    <w:rsid w:val="00C65E31"/>
    <w:rsid w:val="00C67041"/>
    <w:rsid w:val="00C67A52"/>
    <w:rsid w:val="00C713C2"/>
    <w:rsid w:val="00C756B2"/>
    <w:rsid w:val="00C778E5"/>
    <w:rsid w:val="00C82ECD"/>
    <w:rsid w:val="00C857A5"/>
    <w:rsid w:val="00C865B5"/>
    <w:rsid w:val="00C86800"/>
    <w:rsid w:val="00C92EC5"/>
    <w:rsid w:val="00C96D13"/>
    <w:rsid w:val="00CA23CC"/>
    <w:rsid w:val="00CA50A6"/>
    <w:rsid w:val="00CA518D"/>
    <w:rsid w:val="00CA793B"/>
    <w:rsid w:val="00CB5F1A"/>
    <w:rsid w:val="00CB634F"/>
    <w:rsid w:val="00CB7496"/>
    <w:rsid w:val="00CC186D"/>
    <w:rsid w:val="00CC2007"/>
    <w:rsid w:val="00CC264E"/>
    <w:rsid w:val="00CC51E9"/>
    <w:rsid w:val="00CC530E"/>
    <w:rsid w:val="00CC68B1"/>
    <w:rsid w:val="00CC68D9"/>
    <w:rsid w:val="00CD2B7A"/>
    <w:rsid w:val="00CD3308"/>
    <w:rsid w:val="00CD3877"/>
    <w:rsid w:val="00CD688C"/>
    <w:rsid w:val="00CE3BCD"/>
    <w:rsid w:val="00CE5148"/>
    <w:rsid w:val="00CE5AF5"/>
    <w:rsid w:val="00CE5DFB"/>
    <w:rsid w:val="00CF53E0"/>
    <w:rsid w:val="00CF587A"/>
    <w:rsid w:val="00CF7B9F"/>
    <w:rsid w:val="00D17742"/>
    <w:rsid w:val="00D20327"/>
    <w:rsid w:val="00D207B6"/>
    <w:rsid w:val="00D207D1"/>
    <w:rsid w:val="00D20B2B"/>
    <w:rsid w:val="00D2268E"/>
    <w:rsid w:val="00D233A2"/>
    <w:rsid w:val="00D2459A"/>
    <w:rsid w:val="00D2662A"/>
    <w:rsid w:val="00D26DF9"/>
    <w:rsid w:val="00D277A1"/>
    <w:rsid w:val="00D27FA0"/>
    <w:rsid w:val="00D331C9"/>
    <w:rsid w:val="00D34724"/>
    <w:rsid w:val="00D35851"/>
    <w:rsid w:val="00D4062E"/>
    <w:rsid w:val="00D407F4"/>
    <w:rsid w:val="00D50869"/>
    <w:rsid w:val="00D5490A"/>
    <w:rsid w:val="00D54CE7"/>
    <w:rsid w:val="00D568E5"/>
    <w:rsid w:val="00D56C28"/>
    <w:rsid w:val="00D574A5"/>
    <w:rsid w:val="00D607E0"/>
    <w:rsid w:val="00D62CC0"/>
    <w:rsid w:val="00D6420D"/>
    <w:rsid w:val="00D65630"/>
    <w:rsid w:val="00D66BD4"/>
    <w:rsid w:val="00D713AB"/>
    <w:rsid w:val="00D71EB0"/>
    <w:rsid w:val="00D730E0"/>
    <w:rsid w:val="00D73A39"/>
    <w:rsid w:val="00D740E3"/>
    <w:rsid w:val="00D75394"/>
    <w:rsid w:val="00D80ED5"/>
    <w:rsid w:val="00D82C03"/>
    <w:rsid w:val="00D853CE"/>
    <w:rsid w:val="00D85A7A"/>
    <w:rsid w:val="00D8682A"/>
    <w:rsid w:val="00D86F04"/>
    <w:rsid w:val="00D918C5"/>
    <w:rsid w:val="00D93554"/>
    <w:rsid w:val="00D93589"/>
    <w:rsid w:val="00D937CF"/>
    <w:rsid w:val="00D93CE1"/>
    <w:rsid w:val="00D949F9"/>
    <w:rsid w:val="00D96E23"/>
    <w:rsid w:val="00D97D34"/>
    <w:rsid w:val="00DA1BE1"/>
    <w:rsid w:val="00DA3362"/>
    <w:rsid w:val="00DA4676"/>
    <w:rsid w:val="00DA51BE"/>
    <w:rsid w:val="00DA6D73"/>
    <w:rsid w:val="00DC27F7"/>
    <w:rsid w:val="00DC425E"/>
    <w:rsid w:val="00DC49F1"/>
    <w:rsid w:val="00DD028B"/>
    <w:rsid w:val="00DD1A62"/>
    <w:rsid w:val="00DD3012"/>
    <w:rsid w:val="00DD68B1"/>
    <w:rsid w:val="00DD70ED"/>
    <w:rsid w:val="00DE01FF"/>
    <w:rsid w:val="00DE0B0D"/>
    <w:rsid w:val="00DE312F"/>
    <w:rsid w:val="00DE7362"/>
    <w:rsid w:val="00DF0A01"/>
    <w:rsid w:val="00DF14FC"/>
    <w:rsid w:val="00DF2789"/>
    <w:rsid w:val="00DF5247"/>
    <w:rsid w:val="00DF5764"/>
    <w:rsid w:val="00DF6464"/>
    <w:rsid w:val="00DF7C1F"/>
    <w:rsid w:val="00E00130"/>
    <w:rsid w:val="00E0183B"/>
    <w:rsid w:val="00E054C8"/>
    <w:rsid w:val="00E05C97"/>
    <w:rsid w:val="00E0756E"/>
    <w:rsid w:val="00E1212C"/>
    <w:rsid w:val="00E131BA"/>
    <w:rsid w:val="00E13DF3"/>
    <w:rsid w:val="00E14F51"/>
    <w:rsid w:val="00E169E9"/>
    <w:rsid w:val="00E212FD"/>
    <w:rsid w:val="00E2180B"/>
    <w:rsid w:val="00E255F8"/>
    <w:rsid w:val="00E25EF2"/>
    <w:rsid w:val="00E2604A"/>
    <w:rsid w:val="00E26D47"/>
    <w:rsid w:val="00E27356"/>
    <w:rsid w:val="00E342EB"/>
    <w:rsid w:val="00E34591"/>
    <w:rsid w:val="00E367D0"/>
    <w:rsid w:val="00E37826"/>
    <w:rsid w:val="00E378DE"/>
    <w:rsid w:val="00E416A9"/>
    <w:rsid w:val="00E45045"/>
    <w:rsid w:val="00E45FEF"/>
    <w:rsid w:val="00E506C0"/>
    <w:rsid w:val="00E51004"/>
    <w:rsid w:val="00E52105"/>
    <w:rsid w:val="00E525C5"/>
    <w:rsid w:val="00E54253"/>
    <w:rsid w:val="00E56471"/>
    <w:rsid w:val="00E56664"/>
    <w:rsid w:val="00E573CC"/>
    <w:rsid w:val="00E5764D"/>
    <w:rsid w:val="00E607C0"/>
    <w:rsid w:val="00E63252"/>
    <w:rsid w:val="00E717E8"/>
    <w:rsid w:val="00E74772"/>
    <w:rsid w:val="00E7580A"/>
    <w:rsid w:val="00E75D5C"/>
    <w:rsid w:val="00E76C72"/>
    <w:rsid w:val="00E81ADE"/>
    <w:rsid w:val="00E827D5"/>
    <w:rsid w:val="00E839EE"/>
    <w:rsid w:val="00E83EDC"/>
    <w:rsid w:val="00E847C8"/>
    <w:rsid w:val="00E84D3E"/>
    <w:rsid w:val="00E86C0D"/>
    <w:rsid w:val="00E900D4"/>
    <w:rsid w:val="00E90BD2"/>
    <w:rsid w:val="00E918C0"/>
    <w:rsid w:val="00EA0AB7"/>
    <w:rsid w:val="00EA2E5F"/>
    <w:rsid w:val="00EA5900"/>
    <w:rsid w:val="00EA6613"/>
    <w:rsid w:val="00EA7566"/>
    <w:rsid w:val="00EB176F"/>
    <w:rsid w:val="00EB57E8"/>
    <w:rsid w:val="00EB71BC"/>
    <w:rsid w:val="00EC1A84"/>
    <w:rsid w:val="00EC1D34"/>
    <w:rsid w:val="00EC6D2B"/>
    <w:rsid w:val="00ED21F8"/>
    <w:rsid w:val="00ED4F7F"/>
    <w:rsid w:val="00EE221D"/>
    <w:rsid w:val="00EE2E6E"/>
    <w:rsid w:val="00EE7FD6"/>
    <w:rsid w:val="00EF072B"/>
    <w:rsid w:val="00EF1C5E"/>
    <w:rsid w:val="00EF2055"/>
    <w:rsid w:val="00EF674A"/>
    <w:rsid w:val="00EF67B2"/>
    <w:rsid w:val="00F018C6"/>
    <w:rsid w:val="00F0436F"/>
    <w:rsid w:val="00F058D6"/>
    <w:rsid w:val="00F06AE9"/>
    <w:rsid w:val="00F100B6"/>
    <w:rsid w:val="00F1129C"/>
    <w:rsid w:val="00F13485"/>
    <w:rsid w:val="00F13A25"/>
    <w:rsid w:val="00F14EAA"/>
    <w:rsid w:val="00F165F5"/>
    <w:rsid w:val="00F17361"/>
    <w:rsid w:val="00F21580"/>
    <w:rsid w:val="00F23AC4"/>
    <w:rsid w:val="00F24146"/>
    <w:rsid w:val="00F26140"/>
    <w:rsid w:val="00F305C0"/>
    <w:rsid w:val="00F34231"/>
    <w:rsid w:val="00F3705D"/>
    <w:rsid w:val="00F37ABD"/>
    <w:rsid w:val="00F407E6"/>
    <w:rsid w:val="00F41237"/>
    <w:rsid w:val="00F47D5B"/>
    <w:rsid w:val="00F511AF"/>
    <w:rsid w:val="00F52E2D"/>
    <w:rsid w:val="00F563CB"/>
    <w:rsid w:val="00F60D12"/>
    <w:rsid w:val="00F60F1D"/>
    <w:rsid w:val="00F63B19"/>
    <w:rsid w:val="00F67FD4"/>
    <w:rsid w:val="00F70E0D"/>
    <w:rsid w:val="00F71E34"/>
    <w:rsid w:val="00F72F7E"/>
    <w:rsid w:val="00F73703"/>
    <w:rsid w:val="00F75D0C"/>
    <w:rsid w:val="00F76F2A"/>
    <w:rsid w:val="00F80668"/>
    <w:rsid w:val="00F80FEE"/>
    <w:rsid w:val="00F82856"/>
    <w:rsid w:val="00F83AD5"/>
    <w:rsid w:val="00F8449A"/>
    <w:rsid w:val="00F85E15"/>
    <w:rsid w:val="00F86423"/>
    <w:rsid w:val="00F910AA"/>
    <w:rsid w:val="00F93780"/>
    <w:rsid w:val="00F945F2"/>
    <w:rsid w:val="00F94B0D"/>
    <w:rsid w:val="00FB0B7D"/>
    <w:rsid w:val="00FB15A0"/>
    <w:rsid w:val="00FB3CF2"/>
    <w:rsid w:val="00FB68E2"/>
    <w:rsid w:val="00FB7179"/>
    <w:rsid w:val="00FC08D8"/>
    <w:rsid w:val="00FC0C7F"/>
    <w:rsid w:val="00FC1BA2"/>
    <w:rsid w:val="00FC23B1"/>
    <w:rsid w:val="00FC3F27"/>
    <w:rsid w:val="00FC4716"/>
    <w:rsid w:val="00FC4717"/>
    <w:rsid w:val="00FC562D"/>
    <w:rsid w:val="00FC6A40"/>
    <w:rsid w:val="00FD1AC4"/>
    <w:rsid w:val="00FD50E7"/>
    <w:rsid w:val="00FD606F"/>
    <w:rsid w:val="00FD71DB"/>
    <w:rsid w:val="00FE6FE4"/>
    <w:rsid w:val="00FF10B2"/>
    <w:rsid w:val="00FF163C"/>
    <w:rsid w:val="00FF1E81"/>
    <w:rsid w:val="00FF5C11"/>
    <w:rsid w:val="00FF6BDF"/>
    <w:rsid w:val="2937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C4AAD"/>
  <w15:chartTrackingRefBased/>
  <w15:docId w15:val="{30027AA8-33EB-417D-A49A-D8AC191D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3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24" w:unhideWhenUsed="1" w:qFormat="1"/>
    <w:lsdException w:name="List Bullet 3" w:semiHidden="1" w:unhideWhenUsed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ny">
    <w:name w:val="Normal"/>
    <w:uiPriority w:val="19"/>
    <w:qFormat/>
    <w:rsid w:val="004D4783"/>
    <w:pPr>
      <w:spacing w:before="140" w:after="140" w:line="252" w:lineRule="auto"/>
    </w:pPr>
    <w:rPr>
      <w:color w:val="003264" w:themeColor="accent1"/>
      <w:sz w:val="20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74D"/>
    <w:pPr>
      <w:keepNext/>
      <w:keepLines/>
      <w:spacing w:before="420"/>
      <w:outlineLvl w:val="0"/>
    </w:pPr>
    <w:rPr>
      <w:rFonts w:asciiTheme="majorHAnsi" w:eastAsiaTheme="majorEastAsia" w:hAnsiTheme="majorHAnsi" w:cstheme="majorBidi"/>
      <w:caps/>
      <w:color w:val="C30064" w:themeColor="accent2"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0474D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474D"/>
    <w:pPr>
      <w:keepNext/>
      <w:keepLines/>
      <w:spacing w:before="210"/>
      <w:outlineLvl w:val="2"/>
    </w:pPr>
    <w:rPr>
      <w:rFonts w:asciiTheme="majorHAnsi" w:eastAsiaTheme="majorEastAsia" w:hAnsiTheme="majorHAnsi" w:cstheme="majorBidi"/>
      <w:caps/>
      <w:color w:val="3E3E3E" w:themeColor="accent3"/>
      <w:sz w:val="19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D713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54A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D713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254A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rsid w:val="00D713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831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D713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31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D713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D713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916CD"/>
    <w:rPr>
      <w:b/>
      <w:bCs/>
    </w:rPr>
  </w:style>
  <w:style w:type="paragraph" w:styleId="Spistreci1">
    <w:name w:val="toc 1"/>
    <w:basedOn w:val="Normalny"/>
    <w:next w:val="Normalny"/>
    <w:autoRedefine/>
    <w:uiPriority w:val="39"/>
    <w:semiHidden/>
    <w:rsid w:val="009916C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rsid w:val="009916C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rsid w:val="009916CD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rsid w:val="009916CD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rsid w:val="009916CD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rsid w:val="009916CD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rsid w:val="009916CD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rsid w:val="009916CD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rsid w:val="009916CD"/>
    <w:pPr>
      <w:spacing w:after="100"/>
      <w:ind w:left="1760"/>
    </w:pPr>
  </w:style>
  <w:style w:type="character" w:styleId="Hipercze">
    <w:name w:val="Hyperlink"/>
    <w:basedOn w:val="Domylnaczcionkaakapitu"/>
    <w:uiPriority w:val="99"/>
    <w:rsid w:val="009916CD"/>
    <w:rPr>
      <w:color w:val="003264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rsid w:val="009916CD"/>
    <w:rPr>
      <w:color w:val="003264" w:themeColor="followedHyperlink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qFormat/>
    <w:rsid w:val="009916CD"/>
    <w:pPr>
      <w:pBdr>
        <w:top w:val="single" w:sz="4" w:space="10" w:color="003264" w:themeColor="accent1"/>
        <w:bottom w:val="single" w:sz="4" w:space="10" w:color="00326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A7134"/>
    <w:rPr>
      <w:i/>
      <w:iCs/>
      <w:color w:val="003264" w:themeColor="accent1"/>
    </w:rPr>
  </w:style>
  <w:style w:type="paragraph" w:styleId="Akapitzlist">
    <w:name w:val="List Paragraph"/>
    <w:basedOn w:val="Normalny"/>
    <w:uiPriority w:val="34"/>
    <w:semiHidden/>
    <w:qFormat/>
    <w:rsid w:val="009916CD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semiHidden/>
    <w:qFormat/>
    <w:rsid w:val="009916CD"/>
    <w:rPr>
      <w:b/>
      <w:bCs/>
      <w:smallCaps/>
      <w:color w:val="003264" w:themeColor="accent1"/>
      <w:spacing w:val="5"/>
    </w:rPr>
  </w:style>
  <w:style w:type="character" w:styleId="Tytuksiki">
    <w:name w:val="Book Title"/>
    <w:basedOn w:val="Domylnaczcionkaakapitu"/>
    <w:uiPriority w:val="33"/>
    <w:semiHidden/>
    <w:qFormat/>
    <w:rsid w:val="009916CD"/>
    <w:rPr>
      <w:b/>
      <w:bCs/>
      <w:i/>
      <w:iCs/>
      <w:spacing w:val="5"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9916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6A7134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90474D"/>
    <w:rPr>
      <w:rFonts w:asciiTheme="majorHAnsi" w:eastAsiaTheme="majorEastAsia" w:hAnsiTheme="majorHAnsi" w:cstheme="majorBidi"/>
      <w:caps/>
      <w:color w:val="C30064" w:themeColor="accent2"/>
      <w:sz w:val="26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90474D"/>
    <w:rPr>
      <w:rFonts w:asciiTheme="majorHAnsi" w:eastAsiaTheme="majorEastAsia" w:hAnsiTheme="majorHAnsi" w:cstheme="majorBidi"/>
      <w:color w:val="003264" w:themeColor="accent1"/>
      <w:sz w:val="24"/>
      <w:szCs w:val="26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90474D"/>
    <w:rPr>
      <w:rFonts w:asciiTheme="majorHAnsi" w:eastAsiaTheme="majorEastAsia" w:hAnsiTheme="majorHAnsi" w:cstheme="majorBidi"/>
      <w:caps/>
      <w:color w:val="3E3E3E" w:themeColor="accent3"/>
      <w:sz w:val="19"/>
      <w:szCs w:val="24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7134"/>
    <w:rPr>
      <w:rFonts w:asciiTheme="majorHAnsi" w:eastAsiaTheme="majorEastAsia" w:hAnsiTheme="majorHAnsi" w:cstheme="majorBidi"/>
      <w:i/>
      <w:iCs/>
      <w:color w:val="00254A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7134"/>
    <w:rPr>
      <w:rFonts w:asciiTheme="majorHAnsi" w:eastAsiaTheme="majorEastAsia" w:hAnsiTheme="majorHAnsi" w:cstheme="majorBidi"/>
      <w:color w:val="00254A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7134"/>
    <w:rPr>
      <w:rFonts w:asciiTheme="majorHAnsi" w:eastAsiaTheme="majorEastAsia" w:hAnsiTheme="majorHAnsi" w:cstheme="majorBidi"/>
      <w:color w:val="001831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7134"/>
    <w:rPr>
      <w:rFonts w:asciiTheme="majorHAnsi" w:eastAsiaTheme="majorEastAsia" w:hAnsiTheme="majorHAnsi" w:cstheme="majorBidi"/>
      <w:i/>
      <w:iCs/>
      <w:color w:val="001831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A71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A7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apunktowana">
    <w:name w:val="List Bullet"/>
    <w:aliases w:val="Bullet"/>
    <w:basedOn w:val="Normalny"/>
    <w:uiPriority w:val="23"/>
    <w:qFormat/>
    <w:rsid w:val="00DA51BE"/>
    <w:pPr>
      <w:numPr>
        <w:numId w:val="13"/>
      </w:numPr>
      <w:spacing w:before="80" w:after="80" w:line="240" w:lineRule="auto"/>
      <w:jc w:val="both"/>
    </w:pPr>
    <w:rPr>
      <w:color w:val="auto"/>
      <w:lang w:val="fr-FR"/>
    </w:rPr>
  </w:style>
  <w:style w:type="paragraph" w:styleId="Listapunktowana2">
    <w:name w:val="List Bullet 2"/>
    <w:aliases w:val="Bullet 2"/>
    <w:basedOn w:val="Normalny"/>
    <w:uiPriority w:val="24"/>
    <w:qFormat/>
    <w:rsid w:val="00DA51BE"/>
    <w:pPr>
      <w:numPr>
        <w:ilvl w:val="1"/>
        <w:numId w:val="13"/>
      </w:numPr>
      <w:spacing w:before="60" w:after="60" w:line="240" w:lineRule="auto"/>
      <w:jc w:val="both"/>
    </w:pPr>
    <w:rPr>
      <w:color w:val="auto"/>
      <w:lang w:val="fr-FR"/>
    </w:rPr>
  </w:style>
  <w:style w:type="paragraph" w:styleId="Listapunktowana3">
    <w:name w:val="List Bullet 3"/>
    <w:basedOn w:val="Normalny"/>
    <w:uiPriority w:val="99"/>
    <w:semiHidden/>
    <w:rsid w:val="00722B38"/>
    <w:pPr>
      <w:numPr>
        <w:ilvl w:val="2"/>
        <w:numId w:val="13"/>
      </w:numPr>
      <w:contextualSpacing/>
    </w:pPr>
  </w:style>
  <w:style w:type="paragraph" w:styleId="Nagwek">
    <w:name w:val="header"/>
    <w:basedOn w:val="Normalny"/>
    <w:link w:val="NagwekZnak"/>
    <w:uiPriority w:val="99"/>
    <w:semiHidden/>
    <w:rsid w:val="00EB176F"/>
    <w:pPr>
      <w:tabs>
        <w:tab w:val="right" w:pos="9628"/>
      </w:tabs>
      <w:spacing w:before="0" w:after="0" w:line="240" w:lineRule="auto"/>
    </w:pPr>
    <w:rPr>
      <w:b/>
      <w:caps/>
      <w:color w:val="FFFFFF" w:themeColor="background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B176F"/>
    <w:rPr>
      <w:b/>
      <w:caps/>
      <w:color w:val="FFFFFF" w:themeColor="background1"/>
      <w:sz w:val="20"/>
      <w:lang w:val="en-GB"/>
    </w:rPr>
  </w:style>
  <w:style w:type="paragraph" w:styleId="Stopka">
    <w:name w:val="footer"/>
    <w:basedOn w:val="Normalny"/>
    <w:link w:val="StopkaZnak"/>
    <w:uiPriority w:val="99"/>
    <w:semiHidden/>
    <w:rsid w:val="00A16D48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6D48"/>
  </w:style>
  <w:style w:type="paragraph" w:styleId="Tytu">
    <w:name w:val="Title"/>
    <w:basedOn w:val="Normalny"/>
    <w:link w:val="TytuZnak"/>
    <w:rsid w:val="00C45806"/>
    <w:pPr>
      <w:spacing w:before="80" w:after="100"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rsid w:val="00C4580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40"/>
      <w:szCs w:val="56"/>
      <w:lang w:val="en-GB"/>
    </w:rPr>
  </w:style>
  <w:style w:type="paragraph" w:customStyle="1" w:styleId="Space140pt">
    <w:name w:val="Space 140 pt"/>
    <w:basedOn w:val="Normalny"/>
    <w:next w:val="Normalny"/>
    <w:uiPriority w:val="49"/>
    <w:semiHidden/>
    <w:rsid w:val="002B77C9"/>
    <w:pPr>
      <w:keepLines/>
      <w:suppressAutoHyphens/>
      <w:spacing w:before="2" w:after="2800"/>
    </w:pPr>
    <w:rPr>
      <w:rFonts w:eastAsia="Times New Roman" w:cs="Times New Roman"/>
      <w:szCs w:val="24"/>
      <w:lang w:eastAsia="fr-FR"/>
    </w:rPr>
  </w:style>
  <w:style w:type="table" w:styleId="Tabela-Siatka">
    <w:name w:val="Table Grid"/>
    <w:basedOn w:val="Standardowy"/>
    <w:uiPriority w:val="39"/>
    <w:rsid w:val="00295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ITLETABLE">
    <w:name w:val="TITLE TABLE"/>
    <w:basedOn w:val="Standardowy"/>
    <w:uiPriority w:val="99"/>
    <w:rsid w:val="00875235"/>
    <w:pPr>
      <w:spacing w:after="0" w:line="240" w:lineRule="auto"/>
    </w:pPr>
    <w:tblPr>
      <w:tblCellMar>
        <w:left w:w="0" w:type="dxa"/>
        <w:right w:w="0" w:type="dxa"/>
      </w:tblCellMar>
    </w:tblPr>
    <w:tcPr>
      <w:vAlign w:val="center"/>
    </w:tcPr>
  </w:style>
  <w:style w:type="paragraph" w:styleId="Podtytu">
    <w:name w:val="Subtitle"/>
    <w:basedOn w:val="Normalny"/>
    <w:next w:val="Normalny"/>
    <w:link w:val="PodtytuZnak"/>
    <w:uiPriority w:val="1"/>
    <w:rsid w:val="00A96C0A"/>
    <w:pPr>
      <w:numPr>
        <w:ilvl w:val="1"/>
      </w:numPr>
      <w:spacing w:before="500" w:after="400"/>
    </w:pPr>
    <w:rPr>
      <w:rFonts w:asciiTheme="majorHAnsi" w:eastAsiaTheme="minorEastAsia" w:hAnsiTheme="majorHAnsi"/>
      <w:color w:val="C30064" w:themeColor="accent2"/>
      <w:sz w:val="36"/>
    </w:rPr>
  </w:style>
  <w:style w:type="character" w:customStyle="1" w:styleId="PodtytuZnak">
    <w:name w:val="Podtytuł Znak"/>
    <w:basedOn w:val="Domylnaczcionkaakapitu"/>
    <w:link w:val="Podtytu"/>
    <w:uiPriority w:val="1"/>
    <w:rsid w:val="00A96C0A"/>
    <w:rPr>
      <w:rFonts w:asciiTheme="majorHAnsi" w:eastAsiaTheme="minorEastAsia" w:hAnsiTheme="majorHAnsi"/>
      <w:color w:val="C30064" w:themeColor="accent2"/>
      <w:sz w:val="36"/>
    </w:rPr>
  </w:style>
  <w:style w:type="paragraph" w:styleId="Data">
    <w:name w:val="Date"/>
    <w:basedOn w:val="Normalny"/>
    <w:next w:val="Normalny"/>
    <w:link w:val="DataZnak"/>
    <w:uiPriority w:val="2"/>
    <w:rsid w:val="009C24A0"/>
    <w:pPr>
      <w:spacing w:before="400" w:after="400"/>
    </w:pPr>
    <w:rPr>
      <w:i/>
      <w:sz w:val="21"/>
    </w:rPr>
  </w:style>
  <w:style w:type="character" w:customStyle="1" w:styleId="DataZnak">
    <w:name w:val="Data Znak"/>
    <w:basedOn w:val="Domylnaczcionkaakapitu"/>
    <w:link w:val="Data"/>
    <w:uiPriority w:val="2"/>
    <w:rsid w:val="009C24A0"/>
    <w:rPr>
      <w:i/>
      <w:color w:val="003264" w:themeColor="accent1"/>
      <w:sz w:val="21"/>
      <w:lang w:val="en-GB"/>
    </w:rPr>
  </w:style>
  <w:style w:type="character" w:styleId="Tekstzastpczy">
    <w:name w:val="Placeholder Text"/>
    <w:basedOn w:val="Domylnaczcionkaakapitu"/>
    <w:uiPriority w:val="99"/>
    <w:semiHidden/>
    <w:rsid w:val="009F65FE"/>
    <w:rPr>
      <w:color w:val="003264" w:themeColor="accent1"/>
    </w:rPr>
  </w:style>
  <w:style w:type="paragraph" w:customStyle="1" w:styleId="Emphase">
    <w:name w:val="Emphase"/>
    <w:basedOn w:val="Normalny"/>
    <w:next w:val="Normalny"/>
    <w:uiPriority w:val="20"/>
    <w:qFormat/>
    <w:rsid w:val="0035238B"/>
    <w:pPr>
      <w:pBdr>
        <w:top w:val="single" w:sz="4" w:space="4" w:color="F2F2F2" w:themeColor="accent5"/>
        <w:left w:val="single" w:sz="4" w:space="4" w:color="F2F2F2" w:themeColor="accent5"/>
        <w:bottom w:val="single" w:sz="4" w:space="4" w:color="F2F2F2" w:themeColor="accent5"/>
        <w:right w:val="single" w:sz="4" w:space="4" w:color="F2F2F2" w:themeColor="accent5"/>
      </w:pBdr>
      <w:shd w:val="clear" w:color="auto" w:fill="F2F2F2" w:themeFill="accent5"/>
      <w:spacing w:before="240" w:after="240"/>
      <w:ind w:left="113" w:right="113"/>
    </w:pPr>
  </w:style>
  <w:style w:type="character" w:styleId="Numerstrony">
    <w:name w:val="page number"/>
    <w:basedOn w:val="Domylnaczcionkaakapitu"/>
    <w:uiPriority w:val="99"/>
    <w:semiHidden/>
    <w:rsid w:val="0077409F"/>
    <w:rPr>
      <w:b/>
      <w:i/>
      <w:sz w:val="16"/>
    </w:rPr>
  </w:style>
  <w:style w:type="paragraph" w:customStyle="1" w:styleId="Endofarticle">
    <w:name w:val="End of article"/>
    <w:basedOn w:val="Normalny"/>
    <w:next w:val="Normalny"/>
    <w:uiPriority w:val="48"/>
    <w:rsid w:val="00046914"/>
    <w:pPr>
      <w:numPr>
        <w:numId w:val="15"/>
      </w:numPr>
      <w:suppressAutoHyphens/>
      <w:spacing w:before="200" w:after="2" w:line="240" w:lineRule="auto"/>
      <w:jc w:val="center"/>
    </w:pPr>
    <w:rPr>
      <w:color w:val="auto"/>
      <w:lang w:val="fr-FR"/>
    </w:rPr>
  </w:style>
  <w:style w:type="paragraph" w:customStyle="1" w:styleId="ABOUT">
    <w:name w:val="ABOUT"/>
    <w:basedOn w:val="Normalny"/>
    <w:uiPriority w:val="50"/>
    <w:rsid w:val="00AB5DD1"/>
    <w:pPr>
      <w:framePr w:w="9639" w:wrap="around" w:hAnchor="page" w:x="1135" w:yAlign="bottom" w:anchorLock="1"/>
      <w:pBdr>
        <w:top w:val="single" w:sz="4" w:space="5" w:color="C30064" w:themeColor="accent2"/>
        <w:left w:val="single" w:sz="4" w:space="8" w:color="FFFFFF" w:themeColor="background1"/>
        <w:bottom w:val="single" w:sz="4" w:space="0" w:color="C30064" w:themeColor="accent2"/>
        <w:right w:val="single" w:sz="4" w:space="8" w:color="FFFFFF" w:themeColor="background1"/>
      </w:pBdr>
      <w:spacing w:before="100" w:after="100"/>
      <w:ind w:left="187" w:right="187"/>
    </w:pPr>
    <w:rPr>
      <w:sz w:val="16"/>
    </w:rPr>
  </w:style>
  <w:style w:type="paragraph" w:customStyle="1" w:styleId="ABOUTcontact">
    <w:name w:val="ABOUT (contact)"/>
    <w:basedOn w:val="ABOUT"/>
    <w:uiPriority w:val="50"/>
    <w:rsid w:val="003A7102"/>
    <w:pPr>
      <w:framePr w:wrap="around"/>
    </w:pPr>
    <w:rPr>
      <w:i/>
    </w:rPr>
  </w:style>
  <w:style w:type="character" w:styleId="Nierozpoznanawzmianka">
    <w:name w:val="Unresolved Mention"/>
    <w:basedOn w:val="Domylnaczcionkaakapitu"/>
    <w:uiPriority w:val="99"/>
    <w:semiHidden/>
    <w:rsid w:val="003A7102"/>
    <w:rPr>
      <w:color w:val="605E5C"/>
      <w:shd w:val="clear" w:color="auto" w:fill="E1DFDD"/>
    </w:rPr>
  </w:style>
  <w:style w:type="paragraph" w:customStyle="1" w:styleId="ABOUTTitle">
    <w:name w:val="ABOUT (Title)"/>
    <w:basedOn w:val="ABOUT"/>
    <w:next w:val="ABOUT"/>
    <w:uiPriority w:val="49"/>
    <w:rsid w:val="00ED4F7F"/>
    <w:pPr>
      <w:framePr w:wrap="around"/>
    </w:pPr>
    <w:rPr>
      <w:caps/>
      <w:color w:val="C30064" w:themeColor="accent2"/>
      <w:sz w:val="18"/>
    </w:rPr>
  </w:style>
  <w:style w:type="character" w:customStyle="1" w:styleId="Text">
    <w:name w:val="Text"/>
    <w:basedOn w:val="Domylnaczcionkaakapitu"/>
    <w:uiPriority w:val="2"/>
    <w:rsid w:val="004D4783"/>
    <w:rPr>
      <w:b/>
      <w:i/>
    </w:rPr>
  </w:style>
  <w:style w:type="paragraph" w:customStyle="1" w:styleId="Default">
    <w:name w:val="Default"/>
    <w:rsid w:val="00C75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C7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B2D"/>
    <w:pPr>
      <w:spacing w:before="0" w:after="0" w:line="240" w:lineRule="auto"/>
    </w:pPr>
    <w:rPr>
      <w:rFonts w:ascii="Arial" w:eastAsia="Times New Roman" w:hAnsi="Arial" w:cs="Times New Roman"/>
      <w:color w:val="auto"/>
      <w:szCs w:val="20"/>
      <w:lang w:val="fr-FR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B2D"/>
    <w:rPr>
      <w:rFonts w:ascii="Arial" w:eastAsia="Times New Roman" w:hAnsi="Arial" w:cs="Times New Roman"/>
      <w:sz w:val="20"/>
      <w:szCs w:val="20"/>
      <w:lang w:eastAsia="x-none"/>
    </w:rPr>
  </w:style>
  <w:style w:type="character" w:styleId="Odwoanieprzypisudolnego">
    <w:name w:val="footnote reference"/>
    <w:semiHidden/>
    <w:unhideWhenUsed/>
    <w:rsid w:val="00346B2D"/>
    <w:rPr>
      <w:vertAlign w:val="superscript"/>
    </w:rPr>
  </w:style>
  <w:style w:type="paragraph" w:customStyle="1" w:styleId="BodyA">
    <w:name w:val="Body A"/>
    <w:rsid w:val="001255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Bookman Old Style" w:eastAsia="Arial Unicode MS" w:hAnsi="Bookman Old Style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NoneA">
    <w:name w:val="None A"/>
    <w:rsid w:val="001255CC"/>
    <w:rPr>
      <w:lang w:val="en-US"/>
    </w:rPr>
  </w:style>
  <w:style w:type="character" w:styleId="Uwydatnienie">
    <w:name w:val="Emphasis"/>
    <w:basedOn w:val="Domylnaczcionkaakapitu"/>
    <w:uiPriority w:val="20"/>
    <w:qFormat/>
    <w:rsid w:val="00C62AE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rsid w:val="00865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65B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5BD2"/>
    <w:rPr>
      <w:color w:val="003264" w:themeColor="accent1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65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BD2"/>
    <w:rPr>
      <w:b/>
      <w:bCs/>
      <w:color w:val="003264" w:themeColor="accent1"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BD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BD2"/>
    <w:rPr>
      <w:rFonts w:ascii="Segoe UI" w:hAnsi="Segoe UI" w:cs="Segoe UI"/>
      <w:color w:val="003264" w:themeColor="accent1"/>
      <w:sz w:val="18"/>
      <w:szCs w:val="18"/>
      <w:lang w:val="en-GB"/>
    </w:rPr>
  </w:style>
  <w:style w:type="paragraph" w:customStyle="1" w:styleId="xmsonormal">
    <w:name w:val="x_msonormal"/>
    <w:basedOn w:val="Normalny"/>
    <w:rsid w:val="0036359D"/>
    <w:pPr>
      <w:spacing w:before="0" w:after="0" w:line="240" w:lineRule="auto"/>
    </w:pPr>
    <w:rPr>
      <w:rFonts w:ascii="Calibri" w:eastAsia="Calibri" w:hAnsi="Calibri" w:cs="Calibri"/>
      <w:color w:val="auto"/>
      <w:sz w:val="22"/>
      <w:lang w:val="fr-FR" w:eastAsia="fr-FR"/>
    </w:rPr>
  </w:style>
  <w:style w:type="paragraph" w:customStyle="1" w:styleId="Akapitzlist1">
    <w:name w:val="Akapit z listą1"/>
    <w:basedOn w:val="Normalny"/>
    <w:rsid w:val="00A60DFF"/>
    <w:pPr>
      <w:suppressAutoHyphens/>
      <w:autoSpaceDN w:val="0"/>
      <w:spacing w:before="0" w:after="160" w:line="244" w:lineRule="auto"/>
      <w:ind w:left="720"/>
    </w:pPr>
    <w:rPr>
      <w:rFonts w:ascii="Calibri" w:eastAsia="Calibri" w:hAnsi="Calibri" w:cs="Times New Roman"/>
      <w:color w:val="auto"/>
      <w:sz w:val="22"/>
    </w:rPr>
  </w:style>
  <w:style w:type="paragraph" w:styleId="Poprawka">
    <w:name w:val="Revision"/>
    <w:hidden/>
    <w:uiPriority w:val="99"/>
    <w:semiHidden/>
    <w:rsid w:val="00A273AC"/>
    <w:pPr>
      <w:spacing w:after="0" w:line="240" w:lineRule="auto"/>
    </w:pPr>
    <w:rPr>
      <w:color w:val="003264" w:themeColor="accent1"/>
      <w:sz w:val="20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1895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1895"/>
    <w:rPr>
      <w:color w:val="003264" w:themeColor="accent1"/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rsid w:val="00401895"/>
    <w:rPr>
      <w:vertAlign w:val="superscript"/>
    </w:rPr>
  </w:style>
  <w:style w:type="paragraph" w:customStyle="1" w:styleId="pr-story--text-small">
    <w:name w:val="pr-story--text-small"/>
    <w:basedOn w:val="Normalny"/>
    <w:rsid w:val="0046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cf01">
    <w:name w:val="cf01"/>
    <w:basedOn w:val="Domylnaczcionkaakapitu"/>
    <w:rsid w:val="00570298"/>
    <w:rPr>
      <w:rFonts w:ascii="Segoe UI" w:hAnsi="Segoe UI" w:cs="Segoe UI" w:hint="default"/>
      <w:color w:val="00326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42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87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31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78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9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LAGARDÈRE TR CP">
      <a:dk1>
        <a:srgbClr val="000000"/>
      </a:dk1>
      <a:lt1>
        <a:srgbClr val="FFFFFF"/>
      </a:lt1>
      <a:dk2>
        <a:srgbClr val="3E3E3E"/>
      </a:dk2>
      <a:lt2>
        <a:srgbClr val="F2F2F2"/>
      </a:lt2>
      <a:accent1>
        <a:srgbClr val="003264"/>
      </a:accent1>
      <a:accent2>
        <a:srgbClr val="C30064"/>
      </a:accent2>
      <a:accent3>
        <a:srgbClr val="3E3E3E"/>
      </a:accent3>
      <a:accent4>
        <a:srgbClr val="AFAFB4"/>
      </a:accent4>
      <a:accent5>
        <a:srgbClr val="F2F2F2"/>
      </a:accent5>
      <a:accent6>
        <a:srgbClr val="208652"/>
      </a:accent6>
      <a:hlink>
        <a:srgbClr val="003264"/>
      </a:hlink>
      <a:folHlink>
        <a:srgbClr val="003264"/>
      </a:folHlink>
    </a:clrScheme>
    <a:fontScheme name="Segoe UI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775CA6E6C8844A9D0AE401EAACABA" ma:contentTypeVersion="6" ma:contentTypeDescription="Create a new document." ma:contentTypeScope="" ma:versionID="24e049e22aaea4ecd457d45718e61d30">
  <xsd:schema xmlns:xsd="http://www.w3.org/2001/XMLSchema" xmlns:xs="http://www.w3.org/2001/XMLSchema" xmlns:p="http://schemas.microsoft.com/office/2006/metadata/properties" xmlns:ns2="e44173bd-d50e-459f-a639-0f54e0f7c90c" targetNamespace="http://schemas.microsoft.com/office/2006/metadata/properties" ma:root="true" ma:fieldsID="5c3ab5c65e80163b9045233cbe665ec9" ns2:_="">
    <xsd:import namespace="e44173bd-d50e-459f-a639-0f54e0f7c9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173bd-d50e-459f-a639-0f54e0f7c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F41901-2C8A-43AE-96BA-E6DB00FF1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173bd-d50e-459f-a639-0f54e0f7c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7DD8B9-83A3-4C02-B993-2418ACA04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836EC3-C602-41D4-BDB1-5FD58E88C0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E3A60E-49B7-4D4B-800A-94E0EB18D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PRESS RELEASE</vt:lpstr>
    </vt:vector>
  </TitlesOfParts>
  <Manager>LAGARDÈRE travel retail</Manager>
  <Company>LAGARDÈRE travel retail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>PRESS RELEASE</dc:subject>
  <dc:creator>LAGARDÈRE travel retail</dc:creator>
  <cp:keywords/>
  <dc:description/>
  <cp:lastModifiedBy>Katarzyna Solowiej</cp:lastModifiedBy>
  <cp:revision>52</cp:revision>
  <cp:lastPrinted>2022-10-13T11:24:00Z</cp:lastPrinted>
  <dcterms:created xsi:type="dcterms:W3CDTF">2023-10-17T12:44:00Z</dcterms:created>
  <dcterms:modified xsi:type="dcterms:W3CDTF">2023-11-27T14:47:00Z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0x010100BCD775CA6E6C8844A9D0AE401EAACABA</vt:lpwstr>
  </property>
</Properties>
</file>